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37" w:rsidRDefault="006A5337" w:rsidP="006A5337">
      <w:pPr>
        <w:shd w:val="clear" w:color="auto" w:fill="CFCFCF"/>
        <w:spacing w:after="0" w:line="240" w:lineRule="auto"/>
        <w:rPr>
          <w:rFonts w:ascii="Arial" w:eastAsia="Times New Roman" w:hAnsi="Arial" w:cs="Arial"/>
          <w:sz w:val="24"/>
          <w:szCs w:val="24"/>
        </w:rPr>
      </w:pPr>
      <w:bookmarkStart w:id="0" w:name="_GoBack"/>
      <w:bookmarkEnd w:id="0"/>
    </w:p>
    <w:p w:rsidR="006A5337" w:rsidRDefault="006A5337" w:rsidP="006A5337">
      <w:pPr>
        <w:shd w:val="clear" w:color="auto" w:fill="CFCFCF"/>
        <w:spacing w:after="0" w:line="240" w:lineRule="auto"/>
        <w:rPr>
          <w:rFonts w:ascii="Arial" w:eastAsia="Times New Roman" w:hAnsi="Arial" w:cs="Arial"/>
          <w:sz w:val="24"/>
          <w:szCs w:val="24"/>
        </w:rPr>
      </w:pPr>
    </w:p>
    <w:p w:rsidR="006A5337" w:rsidRPr="006A5337" w:rsidRDefault="006A5337" w:rsidP="006A5337">
      <w:pPr>
        <w:shd w:val="clear" w:color="auto" w:fill="CFCFCF"/>
        <w:spacing w:after="0" w:line="240" w:lineRule="auto"/>
        <w:rPr>
          <w:rFonts w:ascii="Arial" w:eastAsia="Times New Roman" w:hAnsi="Arial" w:cs="Arial"/>
          <w:sz w:val="24"/>
          <w:szCs w:val="24"/>
        </w:rPr>
      </w:pPr>
      <w:hyperlink r:id="rId4" w:history="1">
        <w:r w:rsidRPr="006A5337">
          <w:rPr>
            <w:rFonts w:ascii="Arial" w:eastAsia="Times New Roman" w:hAnsi="Arial" w:cs="Arial"/>
            <w:b/>
            <w:bCs/>
            <w:color w:val="858585"/>
            <w:sz w:val="24"/>
            <w:szCs w:val="24"/>
            <w:u w:val="single"/>
            <w:bdr w:val="single" w:sz="6" w:space="8" w:color="FFFFFF" w:frame="1"/>
          </w:rPr>
          <w:t xml:space="preserve">Index </w:t>
        </w:r>
      </w:hyperlink>
      <w:hyperlink r:id="rId5" w:history="1">
        <w:r w:rsidRPr="006A5337">
          <w:rPr>
            <w:rFonts w:ascii="Arial" w:eastAsia="Times New Roman" w:hAnsi="Arial" w:cs="Arial"/>
            <w:b/>
            <w:bCs/>
            <w:color w:val="858585"/>
            <w:sz w:val="24"/>
            <w:szCs w:val="24"/>
            <w:u w:val="single"/>
            <w:bdr w:val="single" w:sz="6" w:space="8" w:color="FFFFFF" w:frame="1"/>
          </w:rPr>
          <w:t xml:space="preserve">Notes </w:t>
        </w:r>
      </w:hyperlink>
    </w:p>
    <w:p w:rsidR="006A5337" w:rsidRPr="006A5337" w:rsidRDefault="006A5337" w:rsidP="006A5337">
      <w:pPr>
        <w:pBdr>
          <w:top w:val="single" w:sz="6" w:space="0" w:color="111111"/>
          <w:left w:val="single" w:sz="6" w:space="0" w:color="111111"/>
          <w:bottom w:val="single" w:sz="6" w:space="0" w:color="111111"/>
          <w:right w:val="single" w:sz="6" w:space="0" w:color="111111"/>
        </w:pBdr>
        <w:shd w:val="clear" w:color="auto" w:fill="333333"/>
        <w:spacing w:after="0" w:line="240" w:lineRule="auto"/>
        <w:outlineLvl w:val="3"/>
        <w:rPr>
          <w:rFonts w:ascii="Times New Roman" w:eastAsia="Times New Roman" w:hAnsi="Times New Roman" w:cs="Times New Roman"/>
          <w:b/>
          <w:bCs/>
          <w:sz w:val="24"/>
          <w:szCs w:val="24"/>
        </w:rPr>
      </w:pPr>
      <w:hyperlink r:id="rId6" w:anchor="10196667" w:history="1">
        <w:r w:rsidRPr="006A5337">
          <w:rPr>
            <w:rFonts w:ascii="Times New Roman" w:eastAsia="Times New Roman" w:hAnsi="Times New Roman" w:cs="Times New Roman"/>
            <w:color w:val="999999"/>
            <w:sz w:val="24"/>
            <w:szCs w:val="24"/>
          </w:rPr>
          <w:t>§ 134-7</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E5E5E5"/>
            <w:sz w:val="24"/>
            <w:szCs w:val="24"/>
          </w:rPr>
          <w:t xml:space="preserve">Supervision of collection. </w:t>
        </w:r>
      </w:hyperlink>
    </w:p>
    <w:p w:rsidR="006A5337" w:rsidRPr="006A5337" w:rsidRDefault="006A5337" w:rsidP="006A5337">
      <w:pPr>
        <w:shd w:val="clear" w:color="auto" w:fill="CFCFCF"/>
        <w:spacing w:after="0" w:line="240" w:lineRule="auto"/>
        <w:ind w:left="15"/>
        <w:rPr>
          <w:rFonts w:ascii="Arial" w:eastAsia="Times New Roman" w:hAnsi="Arial" w:cs="Arial"/>
          <w:b/>
          <w:bCs/>
          <w:color w:val="333333"/>
          <w:sz w:val="24"/>
          <w:szCs w:val="24"/>
        </w:rPr>
      </w:pPr>
      <w:r w:rsidRPr="006A5337">
        <w:rPr>
          <w:rFonts w:ascii="Arial" w:eastAsia="Times New Roman" w:hAnsi="Arial" w:cs="Arial"/>
          <w:sz w:val="24"/>
          <w:szCs w:val="24"/>
        </w:rPr>
        <w:fldChar w:fldCharType="begin"/>
      </w:r>
      <w:r w:rsidRPr="006A5337">
        <w:rPr>
          <w:rFonts w:ascii="Arial" w:eastAsia="Times New Roman" w:hAnsi="Arial" w:cs="Arial"/>
          <w:sz w:val="24"/>
          <w:szCs w:val="24"/>
        </w:rPr>
        <w:instrText xml:space="preserve"> HYPERLINK "mailto:?body=Chapter%20134:%20GARBAGE,%20RUBBISH%20AND%20REFUSE%0Ahttp://ecode360.com/10196640" \t "_blank" </w:instrText>
      </w:r>
      <w:r w:rsidRPr="006A5337">
        <w:rPr>
          <w:rFonts w:ascii="Arial" w:eastAsia="Times New Roman" w:hAnsi="Arial" w:cs="Arial"/>
          <w:sz w:val="24"/>
          <w:szCs w:val="24"/>
        </w:rPr>
        <w:fldChar w:fldCharType="separate"/>
      </w:r>
    </w:p>
    <w:p w:rsidR="006A5337" w:rsidRPr="006A5337" w:rsidRDefault="006A5337" w:rsidP="006A5337">
      <w:pPr>
        <w:shd w:val="clear" w:color="auto" w:fill="CFCFCF"/>
        <w:spacing w:after="0" w:line="240" w:lineRule="auto"/>
        <w:ind w:left="15"/>
        <w:rPr>
          <w:rFonts w:ascii="Arial" w:eastAsia="Times New Roman" w:hAnsi="Arial" w:cs="Arial"/>
          <w:b/>
          <w:bCs/>
          <w:color w:val="333333"/>
          <w:sz w:val="24"/>
          <w:szCs w:val="24"/>
          <w:u w:val="single"/>
        </w:rPr>
      </w:pPr>
      <w:r w:rsidRPr="006A5337">
        <w:rPr>
          <w:rFonts w:ascii="Arial" w:eastAsia="Times New Roman" w:hAnsi="Arial" w:cs="Arial"/>
          <w:b/>
          <w:bCs/>
          <w:color w:val="333333"/>
          <w:sz w:val="24"/>
          <w:szCs w:val="24"/>
        </w:rPr>
        <w:t>Email</w:t>
      </w:r>
      <w:r w:rsidRPr="006A5337">
        <w:rPr>
          <w:rFonts w:ascii="Arial" w:eastAsia="Times New Roman" w:hAnsi="Arial" w:cs="Arial"/>
          <w:b/>
          <w:bCs/>
          <w:color w:val="333333"/>
          <w:sz w:val="24"/>
          <w:szCs w:val="24"/>
          <w:u w:val="single"/>
        </w:rPr>
        <w:t xml:space="preserve"> </w:t>
      </w:r>
      <w:r w:rsidRPr="006A5337">
        <w:rPr>
          <w:rFonts w:ascii="Arial" w:eastAsia="Times New Roman" w:hAnsi="Arial" w:cs="Arial"/>
          <w:sz w:val="24"/>
          <w:szCs w:val="24"/>
        </w:rPr>
        <w:fldChar w:fldCharType="end"/>
      </w:r>
      <w:r w:rsidRPr="006A5337">
        <w:rPr>
          <w:rFonts w:ascii="Arial" w:eastAsia="Times New Roman" w:hAnsi="Arial" w:cs="Arial"/>
          <w:sz w:val="24"/>
          <w:szCs w:val="24"/>
        </w:rPr>
        <w:fldChar w:fldCharType="begin"/>
      </w:r>
      <w:r w:rsidRPr="006A5337">
        <w:rPr>
          <w:rFonts w:ascii="Arial" w:eastAsia="Times New Roman" w:hAnsi="Arial" w:cs="Arial"/>
          <w:sz w:val="24"/>
          <w:szCs w:val="24"/>
        </w:rPr>
        <w:instrText xml:space="preserve"> HYPERLINK "http://ecode360.com/10196650?highlight=recyclables,recyclable,recycling,recycled,recycle" </w:instrText>
      </w:r>
      <w:r w:rsidRPr="006A5337">
        <w:rPr>
          <w:rFonts w:ascii="Arial" w:eastAsia="Times New Roman" w:hAnsi="Arial" w:cs="Arial"/>
          <w:sz w:val="24"/>
          <w:szCs w:val="24"/>
        </w:rPr>
        <w:fldChar w:fldCharType="separate"/>
      </w:r>
    </w:p>
    <w:p w:rsidR="006A5337" w:rsidRPr="006A5337" w:rsidRDefault="006A5337" w:rsidP="006A5337">
      <w:pPr>
        <w:shd w:val="clear" w:color="auto" w:fill="CFCFCF"/>
        <w:spacing w:after="0" w:line="240" w:lineRule="auto"/>
        <w:ind w:left="15"/>
        <w:rPr>
          <w:rFonts w:ascii="Arial" w:eastAsia="Times New Roman" w:hAnsi="Arial" w:cs="Arial"/>
          <w:b/>
          <w:bCs/>
          <w:color w:val="333333"/>
          <w:sz w:val="24"/>
          <w:szCs w:val="24"/>
          <w:u w:val="single"/>
        </w:rPr>
      </w:pPr>
      <w:r w:rsidRPr="006A5337">
        <w:rPr>
          <w:rFonts w:ascii="Arial" w:eastAsia="Times New Roman" w:hAnsi="Arial" w:cs="Arial"/>
          <w:b/>
          <w:bCs/>
          <w:color w:val="333333"/>
          <w:sz w:val="24"/>
          <w:szCs w:val="24"/>
        </w:rPr>
        <w:t>Print</w:t>
      </w:r>
      <w:r w:rsidRPr="006A5337">
        <w:rPr>
          <w:rFonts w:ascii="Arial" w:eastAsia="Times New Roman" w:hAnsi="Arial" w:cs="Arial"/>
          <w:b/>
          <w:bCs/>
          <w:color w:val="333333"/>
          <w:sz w:val="24"/>
          <w:szCs w:val="24"/>
          <w:u w:val="single"/>
        </w:rPr>
        <w:t xml:space="preserve"> </w:t>
      </w:r>
      <w:r w:rsidRPr="006A5337">
        <w:rPr>
          <w:rFonts w:ascii="Arial" w:eastAsia="Times New Roman" w:hAnsi="Arial" w:cs="Arial"/>
          <w:sz w:val="24"/>
          <w:szCs w:val="24"/>
        </w:rPr>
        <w:fldChar w:fldCharType="end"/>
      </w:r>
      <w:r w:rsidRPr="006A5337">
        <w:rPr>
          <w:rFonts w:ascii="Arial" w:eastAsia="Times New Roman" w:hAnsi="Arial" w:cs="Arial"/>
          <w:sz w:val="24"/>
          <w:szCs w:val="24"/>
        </w:rPr>
        <w:fldChar w:fldCharType="begin"/>
      </w:r>
      <w:r w:rsidRPr="006A5337">
        <w:rPr>
          <w:rFonts w:ascii="Arial" w:eastAsia="Times New Roman" w:hAnsi="Arial" w:cs="Arial"/>
          <w:sz w:val="24"/>
          <w:szCs w:val="24"/>
        </w:rPr>
        <w:instrText xml:space="preserve"> HYPERLINK "http://ecode360.com/10196650?highlight=recyclables,recyclable,recycling,recycled,recycle" </w:instrText>
      </w:r>
      <w:r w:rsidRPr="006A5337">
        <w:rPr>
          <w:rFonts w:ascii="Arial" w:eastAsia="Times New Roman" w:hAnsi="Arial" w:cs="Arial"/>
          <w:sz w:val="24"/>
          <w:szCs w:val="24"/>
        </w:rPr>
        <w:fldChar w:fldCharType="separate"/>
      </w:r>
    </w:p>
    <w:p w:rsidR="006A5337" w:rsidRPr="006A5337" w:rsidRDefault="006A5337" w:rsidP="006A5337">
      <w:pPr>
        <w:shd w:val="clear" w:color="auto" w:fill="CFCFCF"/>
        <w:spacing w:after="0" w:line="240" w:lineRule="auto"/>
        <w:rPr>
          <w:rFonts w:ascii="Times New Roman" w:eastAsia="Times New Roman" w:hAnsi="Times New Roman" w:cs="Times New Roman"/>
          <w:sz w:val="24"/>
          <w:szCs w:val="24"/>
        </w:rPr>
      </w:pPr>
      <w:r w:rsidRPr="006A5337">
        <w:rPr>
          <w:rFonts w:ascii="Arial" w:eastAsia="Times New Roman" w:hAnsi="Arial" w:cs="Arial"/>
          <w:b/>
          <w:bCs/>
          <w:color w:val="333333"/>
          <w:sz w:val="24"/>
          <w:szCs w:val="24"/>
        </w:rPr>
        <w:t>Search Chapter</w:t>
      </w:r>
      <w:r w:rsidRPr="006A5337">
        <w:rPr>
          <w:rFonts w:ascii="Arial" w:eastAsia="Times New Roman" w:hAnsi="Arial" w:cs="Arial"/>
          <w:b/>
          <w:bCs/>
          <w:vanish/>
          <w:color w:val="333333"/>
          <w:sz w:val="24"/>
          <w:szCs w:val="24"/>
        </w:rPr>
        <w:t>Selected</w:t>
      </w:r>
      <w:r w:rsidRPr="006A5337">
        <w:rPr>
          <w:rFonts w:ascii="Arial" w:eastAsia="Times New Roman" w:hAnsi="Arial" w:cs="Arial"/>
          <w:b/>
          <w:bCs/>
          <w:color w:val="333333"/>
          <w:sz w:val="24"/>
          <w:szCs w:val="24"/>
          <w:u w:val="single"/>
        </w:rPr>
        <w:t xml:space="preserve"> </w:t>
      </w:r>
      <w:r w:rsidRPr="006A5337">
        <w:rPr>
          <w:rFonts w:ascii="Arial" w:eastAsia="Times New Roman" w:hAnsi="Arial" w:cs="Arial"/>
          <w:sz w:val="24"/>
          <w:szCs w:val="24"/>
        </w:rPr>
        <w:fldChar w:fldCharType="end"/>
      </w:r>
    </w:p>
    <w:p w:rsidR="006A5337" w:rsidRPr="006A5337" w:rsidRDefault="006A5337" w:rsidP="006A5337">
      <w:pPr>
        <w:spacing w:line="240" w:lineRule="auto"/>
        <w:rPr>
          <w:rFonts w:ascii="Times New Roman" w:eastAsia="Times New Roman" w:hAnsi="Times New Roman" w:cs="Times New Roman"/>
          <w:sz w:val="24"/>
          <w:szCs w:val="24"/>
        </w:rPr>
      </w:pPr>
      <w:hyperlink r:id="rId7" w:history="1">
        <w:r w:rsidRPr="006A5337">
          <w:rPr>
            <w:rFonts w:ascii="Times New Roman" w:eastAsia="Times New Roman" w:hAnsi="Times New Roman" w:cs="Times New Roman"/>
            <w:color w:val="888888"/>
            <w:sz w:val="24"/>
            <w:szCs w:val="24"/>
            <w:highlight w:val="yellow"/>
          </w:rPr>
          <w:t>Chapter 134:</w:t>
        </w:r>
        <w:r w:rsidRPr="006A5337">
          <w:rPr>
            <w:rFonts w:ascii="Times New Roman" w:eastAsia="Times New Roman" w:hAnsi="Times New Roman" w:cs="Times New Roman"/>
            <w:color w:val="000000"/>
            <w:sz w:val="24"/>
            <w:szCs w:val="24"/>
            <w:highlight w:val="yellow"/>
            <w:u w:val="single"/>
          </w:rPr>
          <w:t xml:space="preserve"> </w:t>
        </w:r>
        <w:r w:rsidRPr="006A5337">
          <w:rPr>
            <w:rFonts w:ascii="Times New Roman" w:eastAsia="Times New Roman" w:hAnsi="Times New Roman" w:cs="Times New Roman"/>
            <w:color w:val="444444"/>
            <w:sz w:val="24"/>
            <w:szCs w:val="24"/>
            <w:highlight w:val="yellow"/>
          </w:rPr>
          <w:t xml:space="preserve">GARBAGE, RUBBISH AND REFUSE </w:t>
        </w:r>
      </w:hyperlink>
    </w:p>
    <w:p w:rsidR="006A5337" w:rsidRPr="006A5337" w:rsidRDefault="006A5337" w:rsidP="006A5337">
      <w:pPr>
        <w:spacing w:line="240" w:lineRule="auto"/>
        <w:rPr>
          <w:rFonts w:ascii="Arial" w:eastAsia="Times New Roman" w:hAnsi="Arial" w:cs="Arial"/>
          <w:color w:val="666666"/>
          <w:sz w:val="24"/>
          <w:szCs w:val="24"/>
        </w:rPr>
      </w:pPr>
      <w:r w:rsidRPr="006A5337">
        <w:rPr>
          <w:rFonts w:ascii="Arial" w:eastAsia="Times New Roman" w:hAnsi="Arial" w:cs="Arial"/>
          <w:color w:val="666666"/>
          <w:sz w:val="24"/>
          <w:szCs w:val="24"/>
        </w:rPr>
        <w:t>[HISTORY: Adopted by the Board of Commissioners of the Township of Haddon as indicated in article histories. Amendments noted where applicable.]</w:t>
      </w:r>
    </w:p>
    <w:p w:rsidR="006A5337" w:rsidRPr="006A5337" w:rsidRDefault="006A5337" w:rsidP="006A5337">
      <w:pPr>
        <w:spacing w:after="0" w:line="240" w:lineRule="auto"/>
        <w:rPr>
          <w:rFonts w:ascii="Arial" w:eastAsia="Times New Roman" w:hAnsi="Arial" w:cs="Arial"/>
          <w:b/>
          <w:bCs/>
          <w:sz w:val="23"/>
          <w:szCs w:val="23"/>
        </w:rPr>
      </w:pPr>
      <w:r w:rsidRPr="006A5337">
        <w:rPr>
          <w:rFonts w:ascii="Arial" w:eastAsia="Times New Roman" w:hAnsi="Arial" w:cs="Arial"/>
          <w:b/>
          <w:bCs/>
          <w:sz w:val="23"/>
          <w:szCs w:val="23"/>
        </w:rPr>
        <w:t xml:space="preserve">GENERAL REFERENCES </w:t>
      </w:r>
    </w:p>
    <w:p w:rsidR="006A5337" w:rsidRPr="006A5337" w:rsidRDefault="006A5337" w:rsidP="006A5337">
      <w:pPr>
        <w:spacing w:after="0" w:line="240" w:lineRule="auto"/>
        <w:rPr>
          <w:rFonts w:ascii="Arial" w:eastAsia="Times New Roman" w:hAnsi="Arial" w:cs="Arial"/>
          <w:sz w:val="23"/>
          <w:szCs w:val="23"/>
        </w:rPr>
      </w:pPr>
      <w:r w:rsidRPr="006A5337">
        <w:rPr>
          <w:rFonts w:ascii="Arial" w:eastAsia="Times New Roman" w:hAnsi="Arial" w:cs="Arial"/>
          <w:sz w:val="23"/>
          <w:szCs w:val="23"/>
        </w:rPr>
        <w:t xml:space="preserve">Brush, grass and weeds — See Ch. </w:t>
      </w:r>
      <w:hyperlink r:id="rId8" w:anchor="10195847" w:history="1">
        <w:r w:rsidRPr="006A5337">
          <w:rPr>
            <w:rFonts w:ascii="Arial" w:eastAsia="Times New Roman" w:hAnsi="Arial" w:cs="Arial"/>
            <w:b/>
            <w:bCs/>
            <w:color w:val="333333"/>
            <w:sz w:val="23"/>
            <w:szCs w:val="23"/>
            <w:u w:val="single"/>
          </w:rPr>
          <w:t>89</w:t>
        </w:r>
      </w:hyperlink>
      <w:r w:rsidRPr="006A5337">
        <w:rPr>
          <w:rFonts w:ascii="Arial" w:eastAsia="Times New Roman" w:hAnsi="Arial" w:cs="Arial"/>
          <w:sz w:val="23"/>
          <w:szCs w:val="23"/>
        </w:rPr>
        <w:t>.</w:t>
      </w:r>
    </w:p>
    <w:p w:rsidR="006A5337" w:rsidRPr="006A5337" w:rsidRDefault="006A5337" w:rsidP="006A5337">
      <w:pPr>
        <w:spacing w:after="0" w:line="240" w:lineRule="auto"/>
        <w:rPr>
          <w:rFonts w:ascii="Arial" w:eastAsia="Times New Roman" w:hAnsi="Arial" w:cs="Arial"/>
          <w:sz w:val="23"/>
          <w:szCs w:val="23"/>
        </w:rPr>
      </w:pPr>
      <w:r w:rsidRPr="006A5337">
        <w:rPr>
          <w:rFonts w:ascii="Arial" w:eastAsia="Times New Roman" w:hAnsi="Arial" w:cs="Arial"/>
          <w:sz w:val="23"/>
          <w:szCs w:val="23"/>
        </w:rPr>
        <w:t xml:space="preserve">Littering — See Ch. </w:t>
      </w:r>
      <w:hyperlink r:id="rId9" w:anchor="10198300" w:history="1">
        <w:r w:rsidRPr="006A5337">
          <w:rPr>
            <w:rFonts w:ascii="Arial" w:eastAsia="Times New Roman" w:hAnsi="Arial" w:cs="Arial"/>
            <w:b/>
            <w:bCs/>
            <w:color w:val="333333"/>
            <w:sz w:val="23"/>
            <w:szCs w:val="23"/>
            <w:u w:val="single"/>
          </w:rPr>
          <w:t>149</w:t>
        </w:r>
      </w:hyperlink>
      <w:r w:rsidRPr="006A5337">
        <w:rPr>
          <w:rFonts w:ascii="Arial" w:eastAsia="Times New Roman" w:hAnsi="Arial" w:cs="Arial"/>
          <w:sz w:val="23"/>
          <w:szCs w:val="23"/>
        </w:rPr>
        <w:t>.</w:t>
      </w:r>
    </w:p>
    <w:p w:rsidR="006A5337" w:rsidRPr="006A5337" w:rsidRDefault="006A5337" w:rsidP="006A5337">
      <w:pPr>
        <w:spacing w:after="0" w:line="240" w:lineRule="auto"/>
        <w:rPr>
          <w:rFonts w:ascii="Arial" w:eastAsia="Times New Roman" w:hAnsi="Arial" w:cs="Arial"/>
          <w:sz w:val="23"/>
          <w:szCs w:val="23"/>
        </w:rPr>
      </w:pPr>
      <w:r w:rsidRPr="006A5337">
        <w:rPr>
          <w:rFonts w:ascii="Arial" w:eastAsia="Times New Roman" w:hAnsi="Arial" w:cs="Arial"/>
          <w:sz w:val="23"/>
          <w:szCs w:val="23"/>
        </w:rPr>
        <w:t xml:space="preserve">Public health nuisances — See Ch. </w:t>
      </w:r>
      <w:hyperlink r:id="rId10" w:anchor="10198481" w:history="1">
        <w:r w:rsidRPr="006A5337">
          <w:rPr>
            <w:rFonts w:ascii="Arial" w:eastAsia="Times New Roman" w:hAnsi="Arial" w:cs="Arial"/>
            <w:b/>
            <w:bCs/>
            <w:color w:val="333333"/>
            <w:sz w:val="23"/>
            <w:szCs w:val="23"/>
            <w:u w:val="single"/>
          </w:rPr>
          <w:t>165</w:t>
        </w:r>
      </w:hyperlink>
      <w:r w:rsidRPr="006A5337">
        <w:rPr>
          <w:rFonts w:ascii="Arial" w:eastAsia="Times New Roman" w:hAnsi="Arial" w:cs="Arial"/>
          <w:sz w:val="23"/>
          <w:szCs w:val="23"/>
        </w:rPr>
        <w:t>.</w:t>
      </w:r>
    </w:p>
    <w:p w:rsidR="006A5337" w:rsidRPr="006A5337" w:rsidRDefault="006A5337" w:rsidP="006A5337">
      <w:pPr>
        <w:spacing w:after="0" w:line="240" w:lineRule="auto"/>
        <w:rPr>
          <w:rFonts w:ascii="Arial" w:eastAsia="Times New Roman" w:hAnsi="Arial" w:cs="Arial"/>
          <w:sz w:val="23"/>
          <w:szCs w:val="23"/>
        </w:rPr>
      </w:pPr>
      <w:r w:rsidRPr="006A5337">
        <w:rPr>
          <w:rFonts w:ascii="Arial" w:eastAsia="Times New Roman" w:hAnsi="Arial" w:cs="Arial"/>
          <w:sz w:val="23"/>
          <w:szCs w:val="23"/>
        </w:rPr>
        <w:t xml:space="preserve">Property maintenance — See Ch. </w:t>
      </w:r>
      <w:hyperlink r:id="rId11" w:anchor="10198750" w:history="1">
        <w:r w:rsidRPr="006A5337">
          <w:rPr>
            <w:rFonts w:ascii="Arial" w:eastAsia="Times New Roman" w:hAnsi="Arial" w:cs="Arial"/>
            <w:b/>
            <w:bCs/>
            <w:color w:val="333333"/>
            <w:sz w:val="23"/>
            <w:szCs w:val="23"/>
            <w:u w:val="single"/>
          </w:rPr>
          <w:t>186</w:t>
        </w:r>
      </w:hyperlink>
      <w:r w:rsidRPr="006A5337">
        <w:rPr>
          <w:rFonts w:ascii="Arial" w:eastAsia="Times New Roman" w:hAnsi="Arial" w:cs="Arial"/>
          <w:sz w:val="23"/>
          <w:szCs w:val="23"/>
        </w:rPr>
        <w:t>.</w:t>
      </w:r>
    </w:p>
    <w:p w:rsidR="006A5337" w:rsidRPr="006A5337" w:rsidRDefault="006A5337" w:rsidP="006A5337">
      <w:pPr>
        <w:spacing w:after="0" w:line="240" w:lineRule="auto"/>
        <w:rPr>
          <w:rFonts w:ascii="Arial" w:eastAsia="Times New Roman" w:hAnsi="Arial" w:cs="Arial"/>
          <w:sz w:val="23"/>
          <w:szCs w:val="23"/>
        </w:rPr>
      </w:pPr>
      <w:r w:rsidRPr="006A5337">
        <w:rPr>
          <w:rFonts w:ascii="Arial" w:eastAsia="Times New Roman" w:hAnsi="Arial" w:cs="Arial"/>
          <w:sz w:val="23"/>
          <w:szCs w:val="23"/>
        </w:rPr>
        <w:t xml:space="preserve">Abandoned vehicles — See Ch. </w:t>
      </w:r>
      <w:hyperlink r:id="rId12" w:anchor="10199599" w:history="1">
        <w:r w:rsidRPr="006A5337">
          <w:rPr>
            <w:rFonts w:ascii="Arial" w:eastAsia="Times New Roman" w:hAnsi="Arial" w:cs="Arial"/>
            <w:b/>
            <w:bCs/>
            <w:color w:val="333333"/>
            <w:sz w:val="23"/>
            <w:szCs w:val="23"/>
            <w:u w:val="single"/>
          </w:rPr>
          <w:t>221</w:t>
        </w:r>
      </w:hyperlink>
      <w:r w:rsidRPr="006A5337">
        <w:rPr>
          <w:rFonts w:ascii="Arial" w:eastAsia="Times New Roman" w:hAnsi="Arial" w:cs="Arial"/>
          <w:sz w:val="23"/>
          <w:szCs w:val="23"/>
        </w:rPr>
        <w:t>.</w:t>
      </w:r>
    </w:p>
    <w:p w:rsidR="006A5337" w:rsidRPr="006A5337" w:rsidRDefault="006A5337" w:rsidP="006A5337">
      <w:pPr>
        <w:shd w:val="clear" w:color="auto" w:fill="DDDDDD"/>
        <w:spacing w:after="0" w:line="240" w:lineRule="auto"/>
        <w:rPr>
          <w:rFonts w:ascii="Times New Roman" w:eastAsia="Times New Roman" w:hAnsi="Times New Roman" w:cs="Times New Roman"/>
          <w:sz w:val="24"/>
          <w:szCs w:val="24"/>
        </w:rPr>
      </w:pPr>
      <w:hyperlink r:id="rId13" w:history="1">
        <w:r w:rsidRPr="006A5337">
          <w:rPr>
            <w:rFonts w:ascii="Times New Roman" w:eastAsia="Times New Roman" w:hAnsi="Times New Roman" w:cs="Times New Roman"/>
            <w:color w:val="333333"/>
            <w:sz w:val="21"/>
            <w:szCs w:val="21"/>
          </w:rPr>
          <w:t>Chapter 134:</w:t>
        </w:r>
        <w:r w:rsidRPr="006A5337">
          <w:rPr>
            <w:rFonts w:ascii="Times New Roman" w:eastAsia="Times New Roman" w:hAnsi="Times New Roman" w:cs="Times New Roman"/>
            <w:color w:val="000000"/>
            <w:sz w:val="21"/>
            <w:szCs w:val="21"/>
            <w:u w:val="single"/>
          </w:rPr>
          <w:t xml:space="preserve"> </w:t>
        </w:r>
        <w:r w:rsidRPr="006A5337">
          <w:rPr>
            <w:rFonts w:ascii="Times New Roman" w:eastAsia="Times New Roman" w:hAnsi="Times New Roman" w:cs="Times New Roman"/>
            <w:color w:val="666666"/>
            <w:sz w:val="21"/>
            <w:szCs w:val="21"/>
          </w:rPr>
          <w:t>GARBAGE, RUBBISH AND REFUSE</w:t>
        </w:r>
      </w:hyperlink>
    </w:p>
    <w:p w:rsidR="006A5337" w:rsidRPr="006A5337" w:rsidRDefault="006A5337" w:rsidP="006A5337">
      <w:pPr>
        <w:spacing w:before="375" w:after="0" w:line="240" w:lineRule="auto"/>
        <w:rPr>
          <w:rFonts w:ascii="Times New Roman" w:eastAsia="Times New Roman" w:hAnsi="Times New Roman" w:cs="Times New Roman"/>
          <w:b/>
          <w:bCs/>
          <w:color w:val="27676D"/>
          <w:sz w:val="21"/>
          <w:szCs w:val="21"/>
        </w:rPr>
      </w:pPr>
      <w:r w:rsidRPr="006A5337">
        <w:rPr>
          <w:rFonts w:ascii="Arial" w:eastAsia="Times New Roman" w:hAnsi="Arial" w:cs="Arial"/>
          <w:sz w:val="24"/>
          <w:szCs w:val="24"/>
        </w:rPr>
        <w:fldChar w:fldCharType="begin"/>
      </w:r>
      <w:r w:rsidRPr="006A5337">
        <w:rPr>
          <w:rFonts w:ascii="Arial" w:eastAsia="Times New Roman" w:hAnsi="Arial" w:cs="Arial"/>
          <w:sz w:val="24"/>
          <w:szCs w:val="24"/>
        </w:rPr>
        <w:instrText xml:space="preserve"> HYPERLINK "http://ecode360.com/10196641" </w:instrText>
      </w:r>
      <w:r w:rsidRPr="006A5337">
        <w:rPr>
          <w:rFonts w:ascii="Arial" w:eastAsia="Times New Roman" w:hAnsi="Arial" w:cs="Arial"/>
          <w:sz w:val="24"/>
          <w:szCs w:val="24"/>
        </w:rPr>
        <w:fldChar w:fldCharType="separate"/>
      </w:r>
    </w:p>
    <w:p w:rsidR="006A5337" w:rsidRPr="006A5337" w:rsidRDefault="006A5337" w:rsidP="006A5337">
      <w:pPr>
        <w:spacing w:before="375" w:after="0" w:line="240" w:lineRule="auto"/>
        <w:rPr>
          <w:rFonts w:ascii="Times New Roman" w:eastAsia="Times New Roman" w:hAnsi="Times New Roman" w:cs="Times New Roman"/>
          <w:sz w:val="24"/>
          <w:szCs w:val="24"/>
        </w:rPr>
      </w:pPr>
      <w:r w:rsidRPr="006A5337">
        <w:rPr>
          <w:rFonts w:ascii="Times New Roman" w:eastAsia="Times New Roman" w:hAnsi="Times New Roman" w:cs="Times New Roman"/>
          <w:b/>
          <w:bCs/>
          <w:color w:val="27676D"/>
          <w:sz w:val="21"/>
          <w:szCs w:val="21"/>
        </w:rPr>
        <w:t xml:space="preserve">Article I Separation and Collection; </w:t>
      </w:r>
      <w:r w:rsidRPr="006A5337">
        <w:rPr>
          <w:rFonts w:ascii="Times New Roman" w:eastAsia="Times New Roman" w:hAnsi="Times New Roman" w:cs="Times New Roman"/>
          <w:b/>
          <w:bCs/>
          <w:color w:val="27676D"/>
          <w:sz w:val="21"/>
          <w:szCs w:val="21"/>
          <w:shd w:val="clear" w:color="auto" w:fill="FFF7CC"/>
        </w:rPr>
        <w:t>Recycling</w:t>
      </w:r>
    </w:p>
    <w:p w:rsidR="006A5337" w:rsidRPr="006A5337" w:rsidRDefault="006A5337" w:rsidP="006A5337">
      <w:pPr>
        <w:spacing w:after="0" w:line="240" w:lineRule="auto"/>
        <w:rPr>
          <w:rFonts w:ascii="Arial" w:eastAsia="Times New Roman" w:hAnsi="Arial" w:cs="Arial"/>
          <w:sz w:val="24"/>
          <w:szCs w:val="24"/>
        </w:rPr>
      </w:pPr>
      <w:r w:rsidRPr="006A5337">
        <w:rPr>
          <w:rFonts w:ascii="Arial" w:eastAsia="Times New Roman" w:hAnsi="Arial" w:cs="Arial"/>
          <w:sz w:val="24"/>
          <w:szCs w:val="24"/>
        </w:rPr>
        <w:fldChar w:fldCharType="end"/>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outlineLvl w:val="3"/>
        <w:rPr>
          <w:rFonts w:ascii="Times New Roman" w:eastAsia="Times New Roman" w:hAnsi="Times New Roman" w:cs="Times New Roman"/>
          <w:b/>
          <w:bCs/>
          <w:sz w:val="24"/>
          <w:szCs w:val="24"/>
        </w:rPr>
      </w:pPr>
      <w:hyperlink r:id="rId14" w:anchor="10196642" w:history="1">
        <w:r w:rsidRPr="006A5337">
          <w:rPr>
            <w:rFonts w:ascii="Times New Roman" w:eastAsia="Times New Roman" w:hAnsi="Times New Roman" w:cs="Times New Roman"/>
            <w:color w:val="888888"/>
            <w:sz w:val="24"/>
            <w:szCs w:val="24"/>
          </w:rPr>
          <w:t>§ 134-1</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Definitions; disposal instructions. </w:t>
        </w:r>
      </w:hyperlink>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outlineLvl w:val="3"/>
        <w:rPr>
          <w:rFonts w:ascii="Times New Roman" w:eastAsia="Times New Roman" w:hAnsi="Times New Roman" w:cs="Times New Roman"/>
          <w:b/>
          <w:bCs/>
          <w:sz w:val="24"/>
          <w:szCs w:val="24"/>
        </w:rPr>
      </w:pPr>
      <w:hyperlink r:id="rId15" w:anchor="10196650" w:history="1">
        <w:r w:rsidRPr="006A5337">
          <w:rPr>
            <w:rFonts w:ascii="Times New Roman" w:eastAsia="Times New Roman" w:hAnsi="Times New Roman" w:cs="Times New Roman"/>
            <w:color w:val="888888"/>
            <w:sz w:val="24"/>
            <w:szCs w:val="24"/>
          </w:rPr>
          <w:t>§ 134-2</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Program established. </w:t>
        </w:r>
      </w:hyperlink>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outlineLvl w:val="3"/>
        <w:rPr>
          <w:rFonts w:ascii="Times New Roman" w:eastAsia="Times New Roman" w:hAnsi="Times New Roman" w:cs="Times New Roman"/>
          <w:b/>
          <w:bCs/>
          <w:sz w:val="24"/>
          <w:szCs w:val="24"/>
        </w:rPr>
      </w:pPr>
      <w:hyperlink r:id="rId16" w:anchor="10196651" w:history="1">
        <w:r w:rsidRPr="006A5337">
          <w:rPr>
            <w:rFonts w:ascii="Times New Roman" w:eastAsia="Times New Roman" w:hAnsi="Times New Roman" w:cs="Times New Roman"/>
            <w:color w:val="888888"/>
            <w:sz w:val="24"/>
            <w:szCs w:val="24"/>
          </w:rPr>
          <w:t>§ 134-3</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Separation and placement for removal; containers. </w:t>
        </w:r>
      </w:hyperlink>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outlineLvl w:val="3"/>
        <w:rPr>
          <w:rFonts w:ascii="Times New Roman" w:eastAsia="Times New Roman" w:hAnsi="Times New Roman" w:cs="Times New Roman"/>
          <w:b/>
          <w:bCs/>
          <w:sz w:val="24"/>
          <w:szCs w:val="24"/>
        </w:rPr>
      </w:pPr>
      <w:hyperlink r:id="rId17" w:anchor="10196660" w:history="1">
        <w:r w:rsidRPr="006A5337">
          <w:rPr>
            <w:rFonts w:ascii="Times New Roman" w:eastAsia="Times New Roman" w:hAnsi="Times New Roman" w:cs="Times New Roman"/>
            <w:color w:val="888888"/>
            <w:sz w:val="24"/>
            <w:szCs w:val="24"/>
          </w:rPr>
          <w:t>§ 134-3.1</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Reporting requirements by those utilizing private waste disposal services within Township. </w:t>
        </w:r>
      </w:hyperlink>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outlineLvl w:val="3"/>
        <w:rPr>
          <w:rFonts w:ascii="Times New Roman" w:eastAsia="Times New Roman" w:hAnsi="Times New Roman" w:cs="Times New Roman"/>
          <w:b/>
          <w:bCs/>
          <w:sz w:val="24"/>
          <w:szCs w:val="24"/>
        </w:rPr>
      </w:pPr>
      <w:hyperlink r:id="rId18" w:anchor="10196661" w:history="1">
        <w:r w:rsidRPr="006A5337">
          <w:rPr>
            <w:rFonts w:ascii="Times New Roman" w:eastAsia="Times New Roman" w:hAnsi="Times New Roman" w:cs="Times New Roman"/>
            <w:color w:val="888888"/>
            <w:sz w:val="24"/>
            <w:szCs w:val="24"/>
          </w:rPr>
          <w:t>§ 134-3.2</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Leaf collection. </w:t>
        </w:r>
      </w:hyperlink>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outlineLvl w:val="3"/>
        <w:rPr>
          <w:rFonts w:ascii="Times New Roman" w:eastAsia="Times New Roman" w:hAnsi="Times New Roman" w:cs="Times New Roman"/>
          <w:b/>
          <w:bCs/>
          <w:sz w:val="24"/>
          <w:szCs w:val="24"/>
        </w:rPr>
      </w:pPr>
      <w:hyperlink r:id="rId19" w:anchor="10196662" w:history="1">
        <w:r w:rsidRPr="006A5337">
          <w:rPr>
            <w:rFonts w:ascii="Times New Roman" w:eastAsia="Times New Roman" w:hAnsi="Times New Roman" w:cs="Times New Roman"/>
            <w:color w:val="888888"/>
            <w:sz w:val="24"/>
            <w:szCs w:val="24"/>
          </w:rPr>
          <w:t>§ 134-4</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Construction debris.</w:t>
        </w:r>
      </w:hyperlink>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outlineLvl w:val="3"/>
        <w:rPr>
          <w:rFonts w:ascii="Times New Roman" w:eastAsia="Times New Roman" w:hAnsi="Times New Roman" w:cs="Times New Roman"/>
          <w:b/>
          <w:bCs/>
          <w:sz w:val="24"/>
          <w:szCs w:val="24"/>
        </w:rPr>
      </w:pPr>
      <w:hyperlink r:id="rId20" w:anchor="10196663" w:history="1">
        <w:r w:rsidRPr="006A5337">
          <w:rPr>
            <w:rFonts w:ascii="Times New Roman" w:eastAsia="Times New Roman" w:hAnsi="Times New Roman" w:cs="Times New Roman"/>
            <w:color w:val="888888"/>
            <w:sz w:val="24"/>
            <w:szCs w:val="24"/>
          </w:rPr>
          <w:t>§ 134-5</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Refuse in streets or public property.</w:t>
        </w:r>
      </w:hyperlink>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outlineLvl w:val="3"/>
        <w:rPr>
          <w:rFonts w:ascii="Times New Roman" w:eastAsia="Times New Roman" w:hAnsi="Times New Roman" w:cs="Times New Roman"/>
          <w:b/>
          <w:bCs/>
          <w:sz w:val="24"/>
          <w:szCs w:val="24"/>
        </w:rPr>
      </w:pPr>
      <w:hyperlink r:id="rId21" w:anchor="10196664" w:history="1">
        <w:r w:rsidRPr="006A5337">
          <w:rPr>
            <w:rFonts w:ascii="Times New Roman" w:eastAsia="Times New Roman" w:hAnsi="Times New Roman" w:cs="Times New Roman"/>
            <w:color w:val="888888"/>
            <w:sz w:val="24"/>
            <w:szCs w:val="24"/>
          </w:rPr>
          <w:t>§ 134-6</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Solid waste from </w:t>
        </w:r>
        <w:proofErr w:type="gramStart"/>
        <w:r w:rsidRPr="006A5337">
          <w:rPr>
            <w:rFonts w:ascii="Times New Roman" w:eastAsia="Times New Roman" w:hAnsi="Times New Roman" w:cs="Times New Roman"/>
            <w:color w:val="444444"/>
            <w:sz w:val="24"/>
            <w:szCs w:val="24"/>
          </w:rPr>
          <w:t>outside</w:t>
        </w:r>
        <w:proofErr w:type="gramEnd"/>
        <w:r w:rsidRPr="006A5337">
          <w:rPr>
            <w:rFonts w:ascii="Times New Roman" w:eastAsia="Times New Roman" w:hAnsi="Times New Roman" w:cs="Times New Roman"/>
            <w:color w:val="444444"/>
            <w:sz w:val="24"/>
            <w:szCs w:val="24"/>
          </w:rPr>
          <w:t xml:space="preserve"> Township.</w:t>
        </w:r>
      </w:hyperlink>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outlineLvl w:val="3"/>
        <w:rPr>
          <w:rFonts w:ascii="Times New Roman" w:eastAsia="Times New Roman" w:hAnsi="Times New Roman" w:cs="Times New Roman"/>
          <w:b/>
          <w:bCs/>
          <w:sz w:val="24"/>
          <w:szCs w:val="24"/>
        </w:rPr>
      </w:pPr>
      <w:hyperlink r:id="rId22" w:anchor="10196665" w:history="1">
        <w:r w:rsidRPr="006A5337">
          <w:rPr>
            <w:rFonts w:ascii="Times New Roman" w:eastAsia="Times New Roman" w:hAnsi="Times New Roman" w:cs="Times New Roman"/>
            <w:color w:val="888888"/>
            <w:sz w:val="24"/>
            <w:szCs w:val="24"/>
          </w:rPr>
          <w:t>§ 134-6.1</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Storage of household solid waste. </w:t>
        </w:r>
      </w:hyperlink>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outlineLvl w:val="3"/>
        <w:rPr>
          <w:rFonts w:ascii="Times New Roman" w:eastAsia="Times New Roman" w:hAnsi="Times New Roman" w:cs="Times New Roman"/>
          <w:b/>
          <w:bCs/>
          <w:sz w:val="24"/>
          <w:szCs w:val="24"/>
        </w:rPr>
      </w:pPr>
      <w:hyperlink r:id="rId23" w:anchor="10196666" w:history="1">
        <w:r w:rsidRPr="006A5337">
          <w:rPr>
            <w:rFonts w:ascii="Times New Roman" w:eastAsia="Times New Roman" w:hAnsi="Times New Roman" w:cs="Times New Roman"/>
            <w:color w:val="888888"/>
            <w:sz w:val="24"/>
            <w:szCs w:val="24"/>
          </w:rPr>
          <w:t>§ 134-6.2</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Storage of tires. </w:t>
        </w:r>
      </w:hyperlink>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outlineLvl w:val="3"/>
        <w:rPr>
          <w:rFonts w:ascii="Times New Roman" w:eastAsia="Times New Roman" w:hAnsi="Times New Roman" w:cs="Times New Roman"/>
          <w:b/>
          <w:bCs/>
          <w:sz w:val="24"/>
          <w:szCs w:val="24"/>
        </w:rPr>
      </w:pPr>
      <w:hyperlink r:id="rId24" w:anchor="10196667" w:history="1">
        <w:r w:rsidRPr="006A5337">
          <w:rPr>
            <w:rFonts w:ascii="Times New Roman" w:eastAsia="Times New Roman" w:hAnsi="Times New Roman" w:cs="Times New Roman"/>
            <w:color w:val="888888"/>
            <w:sz w:val="24"/>
            <w:szCs w:val="24"/>
          </w:rPr>
          <w:t>§ 134-7</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Supervision of collection. </w:t>
        </w:r>
      </w:hyperlink>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outlineLvl w:val="3"/>
        <w:rPr>
          <w:rFonts w:ascii="Times New Roman" w:eastAsia="Times New Roman" w:hAnsi="Times New Roman" w:cs="Times New Roman"/>
          <w:b/>
          <w:bCs/>
          <w:sz w:val="24"/>
          <w:szCs w:val="24"/>
        </w:rPr>
      </w:pPr>
      <w:hyperlink r:id="rId25" w:anchor="10196668" w:history="1">
        <w:r w:rsidRPr="006A5337">
          <w:rPr>
            <w:rFonts w:ascii="Times New Roman" w:eastAsia="Times New Roman" w:hAnsi="Times New Roman" w:cs="Times New Roman"/>
            <w:color w:val="888888"/>
            <w:sz w:val="24"/>
            <w:szCs w:val="24"/>
          </w:rPr>
          <w:t>§ 134-8</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Collection by unauthorized persons prohibited.</w:t>
        </w:r>
      </w:hyperlink>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150" w:after="0" w:line="240" w:lineRule="auto"/>
        <w:outlineLvl w:val="3"/>
        <w:rPr>
          <w:rFonts w:ascii="Times New Roman" w:eastAsia="Times New Roman" w:hAnsi="Times New Roman" w:cs="Times New Roman"/>
          <w:b/>
          <w:bCs/>
          <w:sz w:val="24"/>
          <w:szCs w:val="24"/>
        </w:rPr>
      </w:pPr>
      <w:hyperlink r:id="rId26" w:anchor="10196669" w:history="1">
        <w:r w:rsidRPr="006A5337">
          <w:rPr>
            <w:rFonts w:ascii="Times New Roman" w:eastAsia="Times New Roman" w:hAnsi="Times New Roman" w:cs="Times New Roman"/>
            <w:color w:val="888888"/>
            <w:sz w:val="24"/>
            <w:szCs w:val="24"/>
          </w:rPr>
          <w:t>§ 134-9</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Violations and penalties. </w:t>
        </w:r>
      </w:hyperlink>
    </w:p>
    <w:p w:rsidR="006A5337" w:rsidRPr="006A5337" w:rsidRDefault="006A5337" w:rsidP="006A5337">
      <w:pPr>
        <w:spacing w:line="240" w:lineRule="auto"/>
        <w:rPr>
          <w:rFonts w:ascii="Times New Roman" w:eastAsia="Times New Roman" w:hAnsi="Times New Roman" w:cs="Times New Roman"/>
          <w:sz w:val="24"/>
          <w:szCs w:val="24"/>
        </w:rPr>
      </w:pPr>
      <w:hyperlink r:id="rId27" w:history="1">
        <w:r w:rsidRPr="006A5337">
          <w:rPr>
            <w:rFonts w:ascii="Times New Roman" w:eastAsia="Times New Roman" w:hAnsi="Times New Roman" w:cs="Times New Roman"/>
            <w:color w:val="888888"/>
            <w:sz w:val="24"/>
            <w:szCs w:val="24"/>
          </w:rPr>
          <w:t>Article I:</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Separation and Collection; </w:t>
        </w:r>
        <w:r w:rsidRPr="006A5337">
          <w:rPr>
            <w:rFonts w:ascii="Times New Roman" w:eastAsia="Times New Roman" w:hAnsi="Times New Roman" w:cs="Times New Roman"/>
            <w:color w:val="444444"/>
            <w:sz w:val="24"/>
            <w:szCs w:val="24"/>
            <w:shd w:val="clear" w:color="auto" w:fill="FFF7CC"/>
          </w:rPr>
          <w:t>Recycling</w:t>
        </w:r>
        <w:r w:rsidRPr="006A5337">
          <w:rPr>
            <w:rFonts w:ascii="Times New Roman" w:eastAsia="Times New Roman" w:hAnsi="Times New Roman" w:cs="Times New Roman"/>
            <w:color w:val="444444"/>
            <w:sz w:val="24"/>
            <w:szCs w:val="24"/>
          </w:rPr>
          <w:t xml:space="preserve"> </w:t>
        </w:r>
      </w:hyperlink>
    </w:p>
    <w:p w:rsidR="006A5337" w:rsidRPr="006A5337" w:rsidRDefault="006A5337" w:rsidP="006A5337">
      <w:pPr>
        <w:spacing w:line="240" w:lineRule="auto"/>
        <w:rPr>
          <w:rFonts w:ascii="Arial" w:eastAsia="Times New Roman" w:hAnsi="Arial" w:cs="Arial"/>
          <w:color w:val="666666"/>
          <w:sz w:val="24"/>
          <w:szCs w:val="24"/>
        </w:rPr>
      </w:pPr>
      <w:r w:rsidRPr="006A5337">
        <w:rPr>
          <w:rFonts w:ascii="Arial" w:eastAsia="Times New Roman" w:hAnsi="Arial" w:cs="Arial"/>
          <w:color w:val="666666"/>
          <w:sz w:val="24"/>
          <w:szCs w:val="24"/>
        </w:rPr>
        <w:t>[Adopted 4-2-1985 by Ord. No. 774]</w:t>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28" w:anchor="10196642" w:history="1">
        <w:r w:rsidRPr="006A5337">
          <w:rPr>
            <w:rFonts w:ascii="Times New Roman" w:eastAsia="Times New Roman" w:hAnsi="Times New Roman" w:cs="Times New Roman"/>
            <w:color w:val="888888"/>
            <w:sz w:val="24"/>
            <w:szCs w:val="24"/>
          </w:rPr>
          <w:t>§ 134-1</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Definitions; disposal instructions. </w:t>
        </w:r>
      </w:hyperlink>
    </w:p>
    <w:p w:rsidR="006A5337" w:rsidRPr="006A5337" w:rsidRDefault="006A5337" w:rsidP="006A5337">
      <w:pPr>
        <w:shd w:val="clear" w:color="auto" w:fill="DDDDDD"/>
        <w:spacing w:line="240" w:lineRule="auto"/>
        <w:rPr>
          <w:rFonts w:ascii="Arial" w:eastAsia="Times New Roman" w:hAnsi="Arial" w:cs="Arial"/>
          <w:color w:val="666666"/>
          <w:sz w:val="24"/>
          <w:szCs w:val="24"/>
        </w:rPr>
      </w:pPr>
      <w:r w:rsidRPr="006A5337">
        <w:rPr>
          <w:rFonts w:ascii="Arial" w:eastAsia="Times New Roman" w:hAnsi="Arial" w:cs="Arial"/>
          <w:color w:val="666666"/>
          <w:sz w:val="24"/>
          <w:szCs w:val="24"/>
        </w:rPr>
        <w:t>[Amended 5-6-1986 by Ord. No. 797; 10-1-1991 by Ord. No. 917; 12-21-1993 by Ord. No. 968]</w:t>
      </w:r>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The following definitions and disposal instructions shall apply where referenced in this article:</w:t>
      </w:r>
    </w:p>
    <w:p w:rsidR="006A5337" w:rsidRPr="006A5337" w:rsidRDefault="006A5337" w:rsidP="006A5337">
      <w:pPr>
        <w:shd w:val="clear" w:color="auto" w:fill="DDDDDD"/>
        <w:spacing w:after="0" w:line="240" w:lineRule="auto"/>
        <w:rPr>
          <w:rFonts w:ascii="Arial" w:eastAsia="Times New Roman" w:hAnsi="Arial" w:cs="Arial"/>
          <w:b/>
          <w:bCs/>
          <w:sz w:val="24"/>
          <w:szCs w:val="24"/>
        </w:rPr>
      </w:pPr>
      <w:hyperlink r:id="rId29" w:anchor="10196643" w:history="1">
        <w:r w:rsidRPr="006A5337">
          <w:rPr>
            <w:rFonts w:ascii="Arial" w:eastAsia="Times New Roman" w:hAnsi="Arial" w:cs="Arial"/>
            <w:b/>
            <w:bCs/>
            <w:color w:val="000000"/>
            <w:sz w:val="24"/>
            <w:szCs w:val="24"/>
            <w:u w:val="single"/>
          </w:rPr>
          <w:t>CORRUGATED CARDBOARD</w:t>
        </w:r>
      </w:hyperlink>
    </w:p>
    <w:p w:rsidR="006A5337" w:rsidRPr="006A5337" w:rsidRDefault="006A5337" w:rsidP="006A5337">
      <w:pPr>
        <w:shd w:val="clear" w:color="auto" w:fill="DDDDDD"/>
        <w:spacing w:after="0" w:line="240" w:lineRule="auto"/>
        <w:ind w:left="720"/>
        <w:rPr>
          <w:rFonts w:ascii="Arial" w:eastAsia="Times New Roman" w:hAnsi="Arial" w:cs="Arial"/>
          <w:sz w:val="24"/>
          <w:szCs w:val="24"/>
        </w:rPr>
      </w:pPr>
      <w:r w:rsidRPr="006A5337">
        <w:rPr>
          <w:rFonts w:ascii="Arial" w:eastAsia="Times New Roman" w:hAnsi="Arial" w:cs="Arial"/>
          <w:sz w:val="24"/>
          <w:szCs w:val="24"/>
        </w:rPr>
        <w:t xml:space="preserve">All types and colors of </w:t>
      </w:r>
      <w:proofErr w:type="spellStart"/>
      <w:r w:rsidRPr="006A5337">
        <w:rPr>
          <w:rFonts w:ascii="Arial" w:eastAsia="Times New Roman" w:hAnsi="Arial" w:cs="Arial"/>
          <w:sz w:val="24"/>
          <w:szCs w:val="24"/>
        </w:rPr>
        <w:t>unwaxed</w:t>
      </w:r>
      <w:proofErr w:type="spellEnd"/>
      <w:r w:rsidRPr="006A5337">
        <w:rPr>
          <w:rFonts w:ascii="Arial" w:eastAsia="Times New Roman" w:hAnsi="Arial" w:cs="Arial"/>
          <w:sz w:val="24"/>
          <w:szCs w:val="24"/>
        </w:rPr>
        <w:t xml:space="preserve"> and uncoated corrugated cardboard are acceptable. No newspapers, junk mail, books, wrapping paper, magazines, food boxes (i.e., pizza or cereal) or laundry boxes. Corrugated containers shall be wrapped with string and placed in a Township-supplied container with the newspaper.</w:t>
      </w:r>
    </w:p>
    <w:p w:rsidR="006A5337" w:rsidRPr="006A5337" w:rsidRDefault="006A5337" w:rsidP="006A5337">
      <w:pPr>
        <w:shd w:val="clear" w:color="auto" w:fill="DDDDDD"/>
        <w:spacing w:after="0" w:line="240" w:lineRule="auto"/>
        <w:rPr>
          <w:rFonts w:ascii="Arial" w:eastAsia="Times New Roman" w:hAnsi="Arial" w:cs="Arial"/>
          <w:b/>
          <w:bCs/>
          <w:sz w:val="24"/>
          <w:szCs w:val="24"/>
        </w:rPr>
      </w:pPr>
      <w:hyperlink r:id="rId30" w:anchor="10196644" w:history="1">
        <w:r w:rsidRPr="006A5337">
          <w:rPr>
            <w:rFonts w:ascii="Arial" w:eastAsia="Times New Roman" w:hAnsi="Arial" w:cs="Arial"/>
            <w:b/>
            <w:bCs/>
            <w:color w:val="000000"/>
            <w:sz w:val="24"/>
            <w:szCs w:val="24"/>
            <w:u w:val="single"/>
          </w:rPr>
          <w:t>GLASS CONTAINERS</w:t>
        </w:r>
      </w:hyperlink>
    </w:p>
    <w:p w:rsidR="006A5337" w:rsidRPr="006A5337" w:rsidRDefault="006A5337" w:rsidP="006A5337">
      <w:pPr>
        <w:shd w:val="clear" w:color="auto" w:fill="DDDDDD"/>
        <w:spacing w:after="0" w:line="240" w:lineRule="auto"/>
        <w:ind w:left="720"/>
        <w:rPr>
          <w:rFonts w:ascii="Arial" w:eastAsia="Times New Roman" w:hAnsi="Arial" w:cs="Arial"/>
          <w:sz w:val="24"/>
          <w:szCs w:val="24"/>
        </w:rPr>
      </w:pPr>
      <w:r w:rsidRPr="006A5337">
        <w:rPr>
          <w:rFonts w:ascii="Arial" w:eastAsia="Times New Roman" w:hAnsi="Arial" w:cs="Arial"/>
          <w:sz w:val="24"/>
          <w:szCs w:val="24"/>
        </w:rPr>
        <w:t>Empty, unbroken food and beverage containers, clear, brown and green glass. No drinking glasses, Pyrex, mirrors, window or auto glass, light bulbs, ceramics or broken glass. Rinse, leave labels on and discard caps.</w:t>
      </w:r>
    </w:p>
    <w:p w:rsidR="006A5337" w:rsidRPr="006A5337" w:rsidRDefault="006A5337" w:rsidP="006A5337">
      <w:pPr>
        <w:shd w:val="clear" w:color="auto" w:fill="DDDDDD"/>
        <w:spacing w:after="0" w:line="240" w:lineRule="auto"/>
        <w:rPr>
          <w:rFonts w:ascii="Arial" w:eastAsia="Times New Roman" w:hAnsi="Arial" w:cs="Arial"/>
          <w:b/>
          <w:bCs/>
          <w:sz w:val="24"/>
          <w:szCs w:val="24"/>
        </w:rPr>
      </w:pPr>
      <w:hyperlink r:id="rId31" w:anchor="10196645" w:history="1">
        <w:r w:rsidRPr="006A5337">
          <w:rPr>
            <w:rFonts w:ascii="Arial" w:eastAsia="Times New Roman" w:hAnsi="Arial" w:cs="Arial"/>
            <w:b/>
            <w:bCs/>
            <w:color w:val="000000"/>
            <w:sz w:val="24"/>
            <w:szCs w:val="24"/>
            <w:u w:val="single"/>
          </w:rPr>
          <w:t>LEAVES</w:t>
        </w:r>
      </w:hyperlink>
    </w:p>
    <w:p w:rsidR="006A5337" w:rsidRPr="006A5337" w:rsidRDefault="006A5337" w:rsidP="006A5337">
      <w:pPr>
        <w:shd w:val="clear" w:color="auto" w:fill="DDDDDD"/>
        <w:spacing w:after="0" w:line="240" w:lineRule="auto"/>
        <w:ind w:left="720"/>
        <w:rPr>
          <w:rFonts w:ascii="Arial" w:eastAsia="Times New Roman" w:hAnsi="Arial" w:cs="Arial"/>
          <w:sz w:val="24"/>
          <w:szCs w:val="24"/>
        </w:rPr>
      </w:pPr>
      <w:r w:rsidRPr="006A5337">
        <w:rPr>
          <w:rFonts w:ascii="Arial" w:eastAsia="Times New Roman" w:hAnsi="Arial" w:cs="Arial"/>
          <w:sz w:val="24"/>
          <w:szCs w:val="24"/>
        </w:rPr>
        <w:t>The flat foliage on the stems of plants or trees, excluding grass clippings, branches, twigs, etc.</w:t>
      </w:r>
    </w:p>
    <w:p w:rsidR="006A5337" w:rsidRPr="006A5337" w:rsidRDefault="006A5337" w:rsidP="006A5337">
      <w:pPr>
        <w:shd w:val="clear" w:color="auto" w:fill="DDDDDD"/>
        <w:spacing w:after="0" w:line="240" w:lineRule="auto"/>
        <w:rPr>
          <w:rFonts w:ascii="Arial" w:eastAsia="Times New Roman" w:hAnsi="Arial" w:cs="Arial"/>
          <w:b/>
          <w:bCs/>
          <w:sz w:val="24"/>
          <w:szCs w:val="24"/>
        </w:rPr>
      </w:pPr>
      <w:hyperlink r:id="rId32" w:anchor="10196646" w:history="1">
        <w:r w:rsidRPr="006A5337">
          <w:rPr>
            <w:rFonts w:ascii="Arial" w:eastAsia="Times New Roman" w:hAnsi="Arial" w:cs="Arial"/>
            <w:b/>
            <w:bCs/>
            <w:color w:val="000000"/>
            <w:sz w:val="24"/>
            <w:szCs w:val="24"/>
            <w:u w:val="single"/>
          </w:rPr>
          <w:t>METAL CONTAINERS</w:t>
        </w:r>
      </w:hyperlink>
    </w:p>
    <w:p w:rsidR="006A5337" w:rsidRPr="006A5337" w:rsidRDefault="006A5337" w:rsidP="006A5337">
      <w:pPr>
        <w:shd w:val="clear" w:color="auto" w:fill="DDDDDD"/>
        <w:spacing w:after="0" w:line="240" w:lineRule="auto"/>
        <w:ind w:left="720"/>
        <w:rPr>
          <w:rFonts w:ascii="Arial" w:eastAsia="Times New Roman" w:hAnsi="Arial" w:cs="Arial"/>
          <w:sz w:val="24"/>
          <w:szCs w:val="24"/>
        </w:rPr>
      </w:pPr>
      <w:r w:rsidRPr="006A5337">
        <w:rPr>
          <w:rFonts w:ascii="Arial" w:eastAsia="Times New Roman" w:hAnsi="Arial" w:cs="Arial"/>
          <w:sz w:val="24"/>
          <w:szCs w:val="24"/>
        </w:rPr>
        <w:t>Empty aluminum and tin/bimetal food and beverage containers. No scrap metals. Rinse and leave labels on.</w:t>
      </w:r>
    </w:p>
    <w:p w:rsidR="006A5337" w:rsidRPr="006A5337" w:rsidRDefault="006A5337" w:rsidP="006A5337">
      <w:pPr>
        <w:shd w:val="clear" w:color="auto" w:fill="DDDDDD"/>
        <w:spacing w:after="0" w:line="240" w:lineRule="auto"/>
        <w:rPr>
          <w:rFonts w:ascii="Arial" w:eastAsia="Times New Roman" w:hAnsi="Arial" w:cs="Arial"/>
          <w:b/>
          <w:bCs/>
          <w:sz w:val="24"/>
          <w:szCs w:val="24"/>
        </w:rPr>
      </w:pPr>
      <w:hyperlink r:id="rId33" w:anchor="10196647" w:history="1">
        <w:r w:rsidRPr="006A5337">
          <w:rPr>
            <w:rFonts w:ascii="Arial" w:eastAsia="Times New Roman" w:hAnsi="Arial" w:cs="Arial"/>
            <w:b/>
            <w:bCs/>
            <w:color w:val="000000"/>
            <w:sz w:val="24"/>
            <w:szCs w:val="24"/>
            <w:u w:val="single"/>
          </w:rPr>
          <w:t>MIXED RESIDENTIAL PAPER</w:t>
        </w:r>
      </w:hyperlink>
    </w:p>
    <w:p w:rsidR="006A5337" w:rsidRPr="006A5337" w:rsidRDefault="006A5337" w:rsidP="006A5337">
      <w:pPr>
        <w:shd w:val="clear" w:color="auto" w:fill="DDDDDD"/>
        <w:spacing w:after="0" w:line="240" w:lineRule="auto"/>
        <w:ind w:left="720"/>
        <w:rPr>
          <w:rFonts w:ascii="Arial" w:eastAsia="Times New Roman" w:hAnsi="Arial" w:cs="Arial"/>
          <w:sz w:val="24"/>
          <w:szCs w:val="24"/>
        </w:rPr>
      </w:pPr>
      <w:r w:rsidRPr="006A5337">
        <w:rPr>
          <w:rFonts w:ascii="Arial" w:eastAsia="Times New Roman" w:hAnsi="Arial" w:cs="Arial"/>
          <w:sz w:val="24"/>
          <w:szCs w:val="24"/>
        </w:rPr>
        <w:t>Includes newspaper and corrugated cardboard as defined above, plus magazines, catalogs, envelopes, junk mail, school papers, workbooks, textbooks (without hard covers), office paper (including fax paper), NCR paper and nonmetallic wrapping paper. No food boxes (i.e., pizza or cereal) or laundry boxes. No plastic-coated or wax-coated drink containers. All paper other than newspapers and corrugated cardboard is to be placed in plastic bags, tied and placed in the same container as newspaper and corrugated cardboard.</w:t>
      </w:r>
    </w:p>
    <w:p w:rsidR="006A5337" w:rsidRPr="006A5337" w:rsidRDefault="006A5337" w:rsidP="006A5337">
      <w:pPr>
        <w:shd w:val="clear" w:color="auto" w:fill="DDDDDD"/>
        <w:spacing w:after="0" w:line="240" w:lineRule="auto"/>
        <w:rPr>
          <w:rFonts w:ascii="Arial" w:eastAsia="Times New Roman" w:hAnsi="Arial" w:cs="Arial"/>
          <w:b/>
          <w:bCs/>
          <w:sz w:val="24"/>
          <w:szCs w:val="24"/>
        </w:rPr>
      </w:pPr>
      <w:hyperlink r:id="rId34" w:anchor="10196648" w:history="1">
        <w:r w:rsidRPr="006A5337">
          <w:rPr>
            <w:rFonts w:ascii="Arial" w:eastAsia="Times New Roman" w:hAnsi="Arial" w:cs="Arial"/>
            <w:b/>
            <w:bCs/>
            <w:color w:val="000000"/>
            <w:sz w:val="24"/>
            <w:szCs w:val="24"/>
            <w:u w:val="single"/>
          </w:rPr>
          <w:t>NEWSPAPER</w:t>
        </w:r>
      </w:hyperlink>
    </w:p>
    <w:p w:rsidR="006A5337" w:rsidRPr="006A5337" w:rsidRDefault="006A5337" w:rsidP="006A5337">
      <w:pPr>
        <w:shd w:val="clear" w:color="auto" w:fill="DDDDDD"/>
        <w:spacing w:after="0" w:line="240" w:lineRule="auto"/>
        <w:ind w:left="720"/>
        <w:rPr>
          <w:rFonts w:ascii="Arial" w:eastAsia="Times New Roman" w:hAnsi="Arial" w:cs="Arial"/>
          <w:sz w:val="24"/>
          <w:szCs w:val="24"/>
        </w:rPr>
      </w:pPr>
      <w:r w:rsidRPr="006A5337">
        <w:rPr>
          <w:rFonts w:ascii="Arial" w:eastAsia="Times New Roman" w:hAnsi="Arial" w:cs="Arial"/>
          <w:sz w:val="24"/>
          <w:szCs w:val="24"/>
        </w:rPr>
        <w:t>All contents of newspapers, including glossy inserts contained in the Sunday editions. No corrugated cardboard, junk mail, books, wrapping paper, magazines, food or laundry boxes. Newspapers can be put into a Kraft grocery bag or string wrapped in a Township-supplied container.</w:t>
      </w:r>
    </w:p>
    <w:p w:rsidR="006A5337" w:rsidRPr="006A5337" w:rsidRDefault="006A5337" w:rsidP="006A5337">
      <w:pPr>
        <w:shd w:val="clear" w:color="auto" w:fill="DDDDDD"/>
        <w:spacing w:after="0" w:line="240" w:lineRule="auto"/>
        <w:rPr>
          <w:rFonts w:ascii="Arial" w:eastAsia="Times New Roman" w:hAnsi="Arial" w:cs="Arial"/>
          <w:b/>
          <w:bCs/>
          <w:sz w:val="24"/>
          <w:szCs w:val="24"/>
        </w:rPr>
      </w:pPr>
      <w:hyperlink r:id="rId35" w:anchor="10196649" w:history="1">
        <w:r w:rsidRPr="006A5337">
          <w:rPr>
            <w:rFonts w:ascii="Arial" w:eastAsia="Times New Roman" w:hAnsi="Arial" w:cs="Arial"/>
            <w:b/>
            <w:bCs/>
            <w:color w:val="000000"/>
            <w:sz w:val="24"/>
            <w:szCs w:val="24"/>
            <w:u w:val="single"/>
          </w:rPr>
          <w:t>PLASTIC CONTAINERS</w:t>
        </w:r>
      </w:hyperlink>
    </w:p>
    <w:p w:rsidR="006A5337" w:rsidRPr="006A5337" w:rsidRDefault="006A5337" w:rsidP="006A5337">
      <w:pPr>
        <w:shd w:val="clear" w:color="auto" w:fill="DDDDDD"/>
        <w:spacing w:after="0" w:line="240" w:lineRule="auto"/>
        <w:ind w:left="720"/>
        <w:rPr>
          <w:rFonts w:ascii="Arial" w:eastAsia="Times New Roman" w:hAnsi="Arial" w:cs="Arial"/>
          <w:sz w:val="24"/>
          <w:szCs w:val="24"/>
        </w:rPr>
      </w:pPr>
      <w:r w:rsidRPr="006A5337">
        <w:rPr>
          <w:rFonts w:ascii="Arial" w:eastAsia="Times New Roman" w:hAnsi="Arial" w:cs="Arial"/>
          <w:sz w:val="24"/>
          <w:szCs w:val="24"/>
        </w:rPr>
        <w:t xml:space="preserve">Empty juice, soda, water, milk and laundry detergent bottles, etc., with No. 1 and No. 2 </w:t>
      </w:r>
      <w:r w:rsidRPr="006A5337">
        <w:rPr>
          <w:rFonts w:ascii="Arial" w:eastAsia="Times New Roman" w:hAnsi="Arial" w:cs="Arial"/>
          <w:sz w:val="24"/>
          <w:szCs w:val="24"/>
          <w:shd w:val="clear" w:color="auto" w:fill="FFF7CC"/>
        </w:rPr>
        <w:t>recycling</w:t>
      </w:r>
      <w:r w:rsidRPr="006A5337">
        <w:rPr>
          <w:rFonts w:ascii="Arial" w:eastAsia="Times New Roman" w:hAnsi="Arial" w:cs="Arial"/>
          <w:sz w:val="24"/>
          <w:szCs w:val="24"/>
        </w:rPr>
        <w:t xml:space="preserve"> symbols and/or the letters PETE or HDPE on them. No butter tubs, plastic bags, Styrofoam cups, flowerpots, oil containers or five-gallon pails. Rinse, leave labels on and discard caps.</w:t>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36" w:anchor="10196650" w:history="1">
        <w:r w:rsidRPr="006A5337">
          <w:rPr>
            <w:rFonts w:ascii="Times New Roman" w:eastAsia="Times New Roman" w:hAnsi="Times New Roman" w:cs="Times New Roman"/>
            <w:color w:val="888888"/>
            <w:sz w:val="24"/>
            <w:szCs w:val="24"/>
          </w:rPr>
          <w:t>§ 134-2</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Program established. </w:t>
        </w:r>
      </w:hyperlink>
    </w:p>
    <w:p w:rsidR="006A5337" w:rsidRPr="006A5337" w:rsidRDefault="006A5337" w:rsidP="006A5337">
      <w:pPr>
        <w:shd w:val="clear" w:color="auto" w:fill="DDDDDD"/>
        <w:spacing w:line="240" w:lineRule="auto"/>
        <w:rPr>
          <w:rFonts w:ascii="Arial" w:eastAsia="Times New Roman" w:hAnsi="Arial" w:cs="Arial"/>
          <w:color w:val="666666"/>
          <w:sz w:val="24"/>
          <w:szCs w:val="24"/>
        </w:rPr>
      </w:pPr>
      <w:r w:rsidRPr="006A5337">
        <w:rPr>
          <w:rFonts w:ascii="Arial" w:eastAsia="Times New Roman" w:hAnsi="Arial" w:cs="Arial"/>
          <w:color w:val="666666"/>
          <w:sz w:val="24"/>
          <w:szCs w:val="24"/>
        </w:rPr>
        <w:lastRenderedPageBreak/>
        <w:t>[Amended 5-6-1986 by Ord. No. 797; 10-1-1991 by Ord. No. 917; 12-21-1993 by Ord. No. 968]</w:t>
      </w:r>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There is hereby established a program for the mandatory separation of newspapers, corrugated cardboard, mixed residential paper, glass containers, plastic containers, metal containers and leaves within the Township of Haddon.</w:t>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37" w:anchor="10196651" w:history="1">
        <w:r w:rsidRPr="006A5337">
          <w:rPr>
            <w:rFonts w:ascii="Times New Roman" w:eastAsia="Times New Roman" w:hAnsi="Times New Roman" w:cs="Times New Roman"/>
            <w:color w:val="888888"/>
            <w:sz w:val="24"/>
            <w:szCs w:val="24"/>
          </w:rPr>
          <w:t>§ 134-3</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Separation and placement for removal; containers. </w:t>
        </w:r>
      </w:hyperlink>
    </w:p>
    <w:p w:rsidR="006A5337" w:rsidRPr="006A5337" w:rsidRDefault="006A5337" w:rsidP="006A5337">
      <w:pPr>
        <w:shd w:val="clear" w:color="auto" w:fill="DDDDDD"/>
        <w:spacing w:line="240" w:lineRule="auto"/>
        <w:rPr>
          <w:rFonts w:ascii="Arial" w:eastAsia="Times New Roman" w:hAnsi="Arial" w:cs="Arial"/>
          <w:color w:val="666666"/>
          <w:sz w:val="24"/>
          <w:szCs w:val="24"/>
        </w:rPr>
      </w:pPr>
      <w:r w:rsidRPr="006A5337">
        <w:rPr>
          <w:rFonts w:ascii="Arial" w:eastAsia="Times New Roman" w:hAnsi="Arial" w:cs="Arial"/>
          <w:color w:val="666666"/>
          <w:sz w:val="24"/>
          <w:szCs w:val="24"/>
        </w:rPr>
        <w:t>[Amended 5-6-1986 by Ord. No. 797; 4-7-1987 by Ord. No. 819; 12-1-1987 by Ord. No. 833; 10-1-1991 by Ord. No. 917]</w:t>
      </w:r>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 xml:space="preserve">The occupant, resident, tenant, manager, administrator, landlord or owner, as the case may be, of any residential, industrial, commercial or institutional building or property within the Township of Haddon that is the generator of solid waste and who shall place for disposal, removal, collection and </w:t>
      </w:r>
      <w:r w:rsidRPr="006A5337">
        <w:rPr>
          <w:rFonts w:ascii="Arial" w:eastAsia="Times New Roman" w:hAnsi="Arial" w:cs="Arial"/>
          <w:sz w:val="24"/>
          <w:szCs w:val="24"/>
          <w:shd w:val="clear" w:color="auto" w:fill="FFF7CC"/>
        </w:rPr>
        <w:t>recycling</w:t>
      </w:r>
      <w:r w:rsidRPr="006A5337">
        <w:rPr>
          <w:rFonts w:ascii="Arial" w:eastAsia="Times New Roman" w:hAnsi="Arial" w:cs="Arial"/>
          <w:sz w:val="24"/>
          <w:szCs w:val="24"/>
        </w:rPr>
        <w:t xml:space="preserve"> by the Township the following named items shall do so in strict conformity with the following regulations:</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38" w:anchor="10196652" w:tooltip="134-3A" w:history="1">
        <w:r w:rsidRPr="006A5337">
          <w:rPr>
            <w:rFonts w:ascii="Arial" w:eastAsia="Times New Roman" w:hAnsi="Arial" w:cs="Arial"/>
            <w:color w:val="000000"/>
            <w:sz w:val="24"/>
            <w:szCs w:val="24"/>
            <w:u w:val="single"/>
          </w:rPr>
          <w:t>A. </w:t>
        </w:r>
      </w:hyperlink>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 xml:space="preserve">Discarded newspaper, corrugated cardboard and mixed residential paper shall be so packaged in the white </w:t>
      </w:r>
      <w:r w:rsidRPr="006A5337">
        <w:rPr>
          <w:rFonts w:ascii="Arial" w:eastAsia="Times New Roman" w:hAnsi="Arial" w:cs="Arial"/>
          <w:sz w:val="24"/>
          <w:szCs w:val="24"/>
          <w:shd w:val="clear" w:color="auto" w:fill="FFF7CC"/>
        </w:rPr>
        <w:t>recycling</w:t>
      </w:r>
      <w:r w:rsidRPr="006A5337">
        <w:rPr>
          <w:rFonts w:ascii="Arial" w:eastAsia="Times New Roman" w:hAnsi="Arial" w:cs="Arial"/>
          <w:sz w:val="24"/>
          <w:szCs w:val="24"/>
        </w:rPr>
        <w:t xml:space="preserve"> containers supplied by the Township. No package is to exceed 50 pounds. Businesses, schools, multifamily dwellings and other institutions shall also source-separate and provide their own larger size containers, if required.</w:t>
      </w:r>
    </w:p>
    <w:p w:rsidR="006A5337" w:rsidRPr="006A5337" w:rsidRDefault="006A5337" w:rsidP="006A5337">
      <w:pPr>
        <w:shd w:val="clear" w:color="auto" w:fill="DDDDDD"/>
        <w:spacing w:line="240" w:lineRule="auto"/>
        <w:rPr>
          <w:rFonts w:ascii="Arial" w:eastAsia="Times New Roman" w:hAnsi="Arial" w:cs="Arial"/>
          <w:color w:val="666666"/>
          <w:sz w:val="24"/>
          <w:szCs w:val="24"/>
        </w:rPr>
      </w:pPr>
      <w:r w:rsidRPr="006A5337">
        <w:rPr>
          <w:rFonts w:ascii="Arial" w:eastAsia="Times New Roman" w:hAnsi="Arial" w:cs="Arial"/>
          <w:color w:val="666666"/>
          <w:sz w:val="24"/>
          <w:szCs w:val="24"/>
        </w:rPr>
        <w:t>[Amended 12-21-1993 by Ord. No. 968; 12-31-2003 by Ord. No. 1101]</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39" w:anchor="10196653" w:tooltip="134-3B" w:history="1">
        <w:r w:rsidRPr="006A5337">
          <w:rPr>
            <w:rFonts w:ascii="Arial" w:eastAsia="Times New Roman" w:hAnsi="Arial" w:cs="Arial"/>
            <w:color w:val="000000"/>
            <w:sz w:val="24"/>
            <w:szCs w:val="24"/>
            <w:u w:val="single"/>
          </w:rPr>
          <w:t>B. </w:t>
        </w:r>
      </w:hyperlink>
    </w:p>
    <w:p w:rsidR="006A5337" w:rsidRPr="006A5337" w:rsidRDefault="006A5337" w:rsidP="006A5337">
      <w:pPr>
        <w:shd w:val="clear" w:color="auto" w:fill="DDDDDD"/>
        <w:spacing w:line="240" w:lineRule="auto"/>
        <w:rPr>
          <w:rFonts w:ascii="Arial" w:eastAsia="Times New Roman" w:hAnsi="Arial" w:cs="Arial"/>
          <w:sz w:val="24"/>
          <w:szCs w:val="24"/>
        </w:rPr>
      </w:pPr>
      <w:r w:rsidRPr="006A5337">
        <w:rPr>
          <w:rFonts w:ascii="Arial" w:eastAsia="Times New Roman" w:hAnsi="Arial" w:cs="Arial"/>
          <w:sz w:val="24"/>
          <w:szCs w:val="24"/>
        </w:rPr>
        <w:t xml:space="preserve">Glass, metal cans and rigid plastic containers are not required to be separated from each other but shall be contained and placed for collection in a reusable metal or plastic container provided by the Township for the purpose of collection of </w:t>
      </w:r>
      <w:r w:rsidRPr="006A5337">
        <w:rPr>
          <w:rFonts w:ascii="Arial" w:eastAsia="Times New Roman" w:hAnsi="Arial" w:cs="Arial"/>
          <w:sz w:val="24"/>
          <w:szCs w:val="24"/>
          <w:shd w:val="clear" w:color="auto" w:fill="FFF7CC"/>
        </w:rPr>
        <w:t>recyclable</w:t>
      </w:r>
      <w:r w:rsidRPr="006A5337">
        <w:rPr>
          <w:rFonts w:ascii="Arial" w:eastAsia="Times New Roman" w:hAnsi="Arial" w:cs="Arial"/>
          <w:sz w:val="24"/>
          <w:szCs w:val="24"/>
        </w:rPr>
        <w:t xml:space="preserve"> materials.</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40" w:anchor="10196654" w:tooltip="134-3C" w:history="1">
        <w:r w:rsidRPr="006A5337">
          <w:rPr>
            <w:rFonts w:ascii="Arial" w:eastAsia="Times New Roman" w:hAnsi="Arial" w:cs="Arial"/>
            <w:color w:val="000000"/>
            <w:sz w:val="24"/>
            <w:szCs w:val="24"/>
            <w:u w:val="single"/>
          </w:rPr>
          <w:t>C. </w:t>
        </w:r>
      </w:hyperlink>
    </w:p>
    <w:p w:rsidR="006A5337" w:rsidRPr="006A5337" w:rsidRDefault="006A5337" w:rsidP="006A5337">
      <w:pPr>
        <w:shd w:val="clear" w:color="auto" w:fill="DDDDDD"/>
        <w:spacing w:line="240" w:lineRule="auto"/>
        <w:rPr>
          <w:rFonts w:ascii="Arial" w:eastAsia="Times New Roman" w:hAnsi="Arial" w:cs="Arial"/>
          <w:sz w:val="24"/>
          <w:szCs w:val="24"/>
        </w:rPr>
      </w:pPr>
      <w:r w:rsidRPr="006A5337">
        <w:rPr>
          <w:rFonts w:ascii="Arial" w:eastAsia="Times New Roman" w:hAnsi="Arial" w:cs="Arial"/>
          <w:sz w:val="24"/>
          <w:szCs w:val="24"/>
        </w:rPr>
        <w:t>No single article, bundle or loaded container shall exceed 50 pounds or six feet in length, nor shall any such item be of such bulk that it requires more than one man to lift.</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41" w:anchor="10196655" w:tooltip="134-3D" w:history="1">
        <w:r w:rsidRPr="006A5337">
          <w:rPr>
            <w:rFonts w:ascii="Arial" w:eastAsia="Times New Roman" w:hAnsi="Arial" w:cs="Arial"/>
            <w:color w:val="000000"/>
            <w:sz w:val="24"/>
            <w:szCs w:val="24"/>
            <w:u w:val="single"/>
          </w:rPr>
          <w:t>D. </w:t>
        </w:r>
      </w:hyperlink>
    </w:p>
    <w:p w:rsidR="006A5337" w:rsidRPr="006A5337" w:rsidRDefault="006A5337" w:rsidP="006A5337">
      <w:pPr>
        <w:shd w:val="clear" w:color="auto" w:fill="DDDDDD"/>
        <w:spacing w:line="240" w:lineRule="auto"/>
        <w:rPr>
          <w:rFonts w:ascii="Arial" w:eastAsia="Times New Roman" w:hAnsi="Arial" w:cs="Arial"/>
          <w:sz w:val="24"/>
          <w:szCs w:val="24"/>
        </w:rPr>
      </w:pPr>
      <w:r w:rsidRPr="006A5337">
        <w:rPr>
          <w:rFonts w:ascii="Arial" w:eastAsia="Times New Roman" w:hAnsi="Arial" w:cs="Arial"/>
          <w:sz w:val="24"/>
          <w:szCs w:val="24"/>
        </w:rPr>
        <w:t>All household items and appliances shall be dismantled, including removal of doors and drawers or any other sealed or locking mechanism.</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42" w:anchor="10196656" w:tooltip="134-3E" w:history="1">
        <w:r w:rsidRPr="006A5337">
          <w:rPr>
            <w:rFonts w:ascii="Arial" w:eastAsia="Times New Roman" w:hAnsi="Arial" w:cs="Arial"/>
            <w:color w:val="000000"/>
            <w:sz w:val="24"/>
            <w:szCs w:val="24"/>
            <w:u w:val="single"/>
          </w:rPr>
          <w:t>E. </w:t>
        </w:r>
      </w:hyperlink>
    </w:p>
    <w:p w:rsidR="006A5337" w:rsidRPr="006A5337" w:rsidRDefault="006A5337" w:rsidP="006A5337">
      <w:pPr>
        <w:shd w:val="clear" w:color="auto" w:fill="DDDDDD"/>
        <w:spacing w:line="240" w:lineRule="auto"/>
        <w:rPr>
          <w:rFonts w:ascii="Arial" w:eastAsia="Times New Roman" w:hAnsi="Arial" w:cs="Arial"/>
          <w:sz w:val="24"/>
          <w:szCs w:val="24"/>
        </w:rPr>
      </w:pPr>
      <w:r w:rsidRPr="006A5337">
        <w:rPr>
          <w:rFonts w:ascii="Arial" w:eastAsia="Times New Roman" w:hAnsi="Arial" w:cs="Arial"/>
          <w:sz w:val="24"/>
          <w:szCs w:val="24"/>
        </w:rPr>
        <w:t xml:space="preserve">All containers required herein shall be supplied by the occupant or owner of the premises, except for those containers to be used for the collection of </w:t>
      </w:r>
      <w:r w:rsidRPr="006A5337">
        <w:rPr>
          <w:rFonts w:ascii="Arial" w:eastAsia="Times New Roman" w:hAnsi="Arial" w:cs="Arial"/>
          <w:sz w:val="24"/>
          <w:szCs w:val="24"/>
          <w:shd w:val="clear" w:color="auto" w:fill="FFF7CC"/>
        </w:rPr>
        <w:t>recyclable</w:t>
      </w:r>
      <w:r w:rsidRPr="006A5337">
        <w:rPr>
          <w:rFonts w:ascii="Arial" w:eastAsia="Times New Roman" w:hAnsi="Arial" w:cs="Arial"/>
          <w:sz w:val="24"/>
          <w:szCs w:val="24"/>
        </w:rPr>
        <w:t xml:space="preserve"> materials, and shall be placed prior to collection between the curb and the sidewalk of the property of the occupant or owner where such containers shall be readily accessible to the collector. All containers for </w:t>
      </w:r>
      <w:r w:rsidRPr="006A5337">
        <w:rPr>
          <w:rFonts w:ascii="Arial" w:eastAsia="Times New Roman" w:hAnsi="Arial" w:cs="Arial"/>
          <w:sz w:val="24"/>
          <w:szCs w:val="24"/>
          <w:shd w:val="clear" w:color="auto" w:fill="FFF7CC"/>
        </w:rPr>
        <w:t>recyclable</w:t>
      </w:r>
      <w:r w:rsidRPr="006A5337">
        <w:rPr>
          <w:rFonts w:ascii="Arial" w:eastAsia="Times New Roman" w:hAnsi="Arial" w:cs="Arial"/>
          <w:sz w:val="24"/>
          <w:szCs w:val="24"/>
        </w:rPr>
        <w:t xml:space="preserve"> materials shall be clearly marked as available for and restricted to the use of </w:t>
      </w:r>
      <w:r w:rsidRPr="006A5337">
        <w:rPr>
          <w:rFonts w:ascii="Arial" w:eastAsia="Times New Roman" w:hAnsi="Arial" w:cs="Arial"/>
          <w:sz w:val="24"/>
          <w:szCs w:val="24"/>
          <w:shd w:val="clear" w:color="auto" w:fill="FFF7CC"/>
        </w:rPr>
        <w:t>recyclable</w:t>
      </w:r>
      <w:r w:rsidRPr="006A5337">
        <w:rPr>
          <w:rFonts w:ascii="Arial" w:eastAsia="Times New Roman" w:hAnsi="Arial" w:cs="Arial"/>
          <w:sz w:val="24"/>
          <w:szCs w:val="24"/>
        </w:rPr>
        <w:t xml:space="preserve"> materials. The occupant or owner shall keep all containers clean and in condition for safe handling. In buildings in which two or more families reside, each family shall mark its own containers with the initials of their respective names so as to render the containers readily identifiable. Containers or other items to be disposed of shall be placed outside after 6:00 p.m. of the day immediately preceding the day of collection. After collection, any empty containers shall be removed from curbside promptly, but no later than 7:00 p.m. of the day of collection.</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43" w:anchor="10196657" w:tooltip="134-3F" w:history="1">
        <w:r w:rsidRPr="006A5337">
          <w:rPr>
            <w:rFonts w:ascii="Arial" w:eastAsia="Times New Roman" w:hAnsi="Arial" w:cs="Arial"/>
            <w:color w:val="000000"/>
            <w:sz w:val="24"/>
            <w:szCs w:val="24"/>
            <w:u w:val="single"/>
          </w:rPr>
          <w:t>F. </w:t>
        </w:r>
      </w:hyperlink>
    </w:p>
    <w:p w:rsidR="006A5337" w:rsidRPr="006A5337" w:rsidRDefault="006A5337" w:rsidP="006A5337">
      <w:pPr>
        <w:shd w:val="clear" w:color="auto" w:fill="DDDDDD"/>
        <w:spacing w:line="240" w:lineRule="auto"/>
        <w:rPr>
          <w:rFonts w:ascii="Arial" w:eastAsia="Times New Roman" w:hAnsi="Arial" w:cs="Arial"/>
          <w:sz w:val="24"/>
          <w:szCs w:val="24"/>
        </w:rPr>
      </w:pPr>
      <w:r w:rsidRPr="006A5337">
        <w:rPr>
          <w:rFonts w:ascii="Arial" w:eastAsia="Times New Roman" w:hAnsi="Arial" w:cs="Arial"/>
          <w:sz w:val="24"/>
          <w:szCs w:val="24"/>
        </w:rPr>
        <w:t>The owner or operator of a multifamily structure (more than four units) shall provide for private garbage collection and the removal and hauling of trash from such premises.</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44" w:anchor="10196658" w:tooltip="134-3G" w:history="1">
        <w:r w:rsidRPr="006A5337">
          <w:rPr>
            <w:rFonts w:ascii="Arial" w:eastAsia="Times New Roman" w:hAnsi="Arial" w:cs="Arial"/>
            <w:color w:val="000000"/>
            <w:sz w:val="24"/>
            <w:szCs w:val="24"/>
            <w:u w:val="single"/>
          </w:rPr>
          <w:t>G. </w:t>
        </w:r>
      </w:hyperlink>
    </w:p>
    <w:p w:rsidR="006A5337" w:rsidRPr="006A5337" w:rsidRDefault="006A5337" w:rsidP="006A5337">
      <w:pPr>
        <w:shd w:val="clear" w:color="auto" w:fill="DDDDDD"/>
        <w:spacing w:line="240" w:lineRule="auto"/>
        <w:rPr>
          <w:rFonts w:ascii="Arial" w:eastAsia="Times New Roman" w:hAnsi="Arial" w:cs="Arial"/>
          <w:sz w:val="24"/>
          <w:szCs w:val="24"/>
        </w:rPr>
      </w:pPr>
      <w:r w:rsidRPr="006A5337">
        <w:rPr>
          <w:rFonts w:ascii="Arial" w:eastAsia="Times New Roman" w:hAnsi="Arial" w:cs="Arial"/>
          <w:sz w:val="24"/>
          <w:szCs w:val="24"/>
        </w:rPr>
        <w:t>All other solid waste, as described in the definitions contained in § </w:t>
      </w:r>
      <w:hyperlink r:id="rId45" w:anchor="10196642" w:history="1">
        <w:r w:rsidRPr="006A5337">
          <w:rPr>
            <w:rFonts w:ascii="Arial" w:eastAsia="Times New Roman" w:hAnsi="Arial" w:cs="Arial"/>
            <w:b/>
            <w:bCs/>
            <w:color w:val="333333"/>
            <w:sz w:val="24"/>
            <w:szCs w:val="24"/>
            <w:u w:val="single"/>
          </w:rPr>
          <w:t>134-1</w:t>
        </w:r>
      </w:hyperlink>
      <w:r w:rsidRPr="006A5337">
        <w:rPr>
          <w:rFonts w:ascii="Arial" w:eastAsia="Times New Roman" w:hAnsi="Arial" w:cs="Arial"/>
          <w:sz w:val="24"/>
          <w:szCs w:val="24"/>
        </w:rPr>
        <w:t>, which cannot be placed in containers shall be bundled and tied and each bundle shall not exceed 50 pounds or six feet in length, nor shall any such bundle be of such bulk that it requires more than one man to lift.</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46" w:anchor="10196659" w:tooltip="134-3H" w:history="1">
        <w:r w:rsidRPr="006A5337">
          <w:rPr>
            <w:rFonts w:ascii="Arial" w:eastAsia="Times New Roman" w:hAnsi="Arial" w:cs="Arial"/>
            <w:color w:val="000000"/>
            <w:sz w:val="24"/>
            <w:szCs w:val="24"/>
            <w:u w:val="single"/>
          </w:rPr>
          <w:t>H. </w:t>
        </w:r>
      </w:hyperlink>
    </w:p>
    <w:p w:rsidR="006A5337" w:rsidRPr="006A5337" w:rsidRDefault="006A5337" w:rsidP="006A5337">
      <w:pPr>
        <w:shd w:val="clear" w:color="auto" w:fill="DDDDDD"/>
        <w:spacing w:line="240" w:lineRule="auto"/>
        <w:rPr>
          <w:rFonts w:ascii="Arial" w:eastAsia="Times New Roman" w:hAnsi="Arial" w:cs="Arial"/>
          <w:sz w:val="24"/>
          <w:szCs w:val="24"/>
        </w:rPr>
      </w:pPr>
      <w:r w:rsidRPr="006A5337">
        <w:rPr>
          <w:rFonts w:ascii="Arial" w:eastAsia="Times New Roman" w:hAnsi="Arial" w:cs="Arial"/>
          <w:sz w:val="24"/>
          <w:szCs w:val="24"/>
        </w:rPr>
        <w:t xml:space="preserve">All garbage, rubbish, refuse and </w:t>
      </w:r>
      <w:r w:rsidRPr="006A5337">
        <w:rPr>
          <w:rFonts w:ascii="Arial" w:eastAsia="Times New Roman" w:hAnsi="Arial" w:cs="Arial"/>
          <w:sz w:val="24"/>
          <w:szCs w:val="24"/>
          <w:shd w:val="clear" w:color="auto" w:fill="FFF7CC"/>
        </w:rPr>
        <w:t>recyclables</w:t>
      </w:r>
      <w:r w:rsidRPr="006A5337">
        <w:rPr>
          <w:rFonts w:ascii="Arial" w:eastAsia="Times New Roman" w:hAnsi="Arial" w:cs="Arial"/>
          <w:sz w:val="24"/>
          <w:szCs w:val="24"/>
        </w:rPr>
        <w:t xml:space="preserve"> from properties other than residential where there is a curbside location or a mutually agreed-upon accessible location will be picked up with a limitation of 10 thirty-gallon trash bags per pickup per property or 300 pounds of pickup per property. All such items placed for collection shall be in containers or prepared for collection in the manner and method prescribed heretofore in Subsections </w:t>
      </w:r>
      <w:hyperlink r:id="rId47" w:anchor="10196652" w:history="1">
        <w:r w:rsidRPr="006A5337">
          <w:rPr>
            <w:rFonts w:ascii="Arial" w:eastAsia="Times New Roman" w:hAnsi="Arial" w:cs="Arial"/>
            <w:b/>
            <w:bCs/>
            <w:color w:val="333333"/>
            <w:sz w:val="24"/>
            <w:szCs w:val="24"/>
            <w:u w:val="single"/>
          </w:rPr>
          <w:t>A</w:t>
        </w:r>
      </w:hyperlink>
      <w:r w:rsidRPr="006A5337">
        <w:rPr>
          <w:rFonts w:ascii="Arial" w:eastAsia="Times New Roman" w:hAnsi="Arial" w:cs="Arial"/>
          <w:sz w:val="24"/>
          <w:szCs w:val="24"/>
        </w:rPr>
        <w:t xml:space="preserve"> through </w:t>
      </w:r>
      <w:hyperlink r:id="rId48" w:anchor="10196656" w:history="1">
        <w:r w:rsidRPr="006A5337">
          <w:rPr>
            <w:rFonts w:ascii="Arial" w:eastAsia="Times New Roman" w:hAnsi="Arial" w:cs="Arial"/>
            <w:b/>
            <w:bCs/>
            <w:color w:val="333333"/>
            <w:sz w:val="24"/>
            <w:szCs w:val="24"/>
            <w:u w:val="single"/>
          </w:rPr>
          <w:t>E</w:t>
        </w:r>
      </w:hyperlink>
      <w:r w:rsidRPr="006A5337">
        <w:rPr>
          <w:rFonts w:ascii="Arial" w:eastAsia="Times New Roman" w:hAnsi="Arial" w:cs="Arial"/>
          <w:sz w:val="24"/>
          <w:szCs w:val="24"/>
        </w:rPr>
        <w:t xml:space="preserve"> of this section.</w:t>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49" w:anchor="10196660" w:history="1">
        <w:r w:rsidRPr="006A5337">
          <w:rPr>
            <w:rFonts w:ascii="Times New Roman" w:eastAsia="Times New Roman" w:hAnsi="Times New Roman" w:cs="Times New Roman"/>
            <w:color w:val="888888"/>
            <w:sz w:val="24"/>
            <w:szCs w:val="24"/>
          </w:rPr>
          <w:t>§ 134-3.1</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Reporting requirements by those utilizing private waste disposal services within Township. </w:t>
        </w:r>
      </w:hyperlink>
    </w:p>
    <w:p w:rsidR="006A5337" w:rsidRPr="006A5337" w:rsidRDefault="006A5337" w:rsidP="006A5337">
      <w:pPr>
        <w:shd w:val="clear" w:color="auto" w:fill="DDDDDD"/>
        <w:spacing w:line="240" w:lineRule="auto"/>
        <w:rPr>
          <w:rFonts w:ascii="Arial" w:eastAsia="Times New Roman" w:hAnsi="Arial" w:cs="Arial"/>
          <w:color w:val="666666"/>
          <w:sz w:val="24"/>
          <w:szCs w:val="24"/>
        </w:rPr>
      </w:pPr>
      <w:r w:rsidRPr="006A5337">
        <w:rPr>
          <w:rFonts w:ascii="Arial" w:eastAsia="Times New Roman" w:hAnsi="Arial" w:cs="Arial"/>
          <w:color w:val="666666"/>
          <w:sz w:val="24"/>
          <w:szCs w:val="24"/>
        </w:rPr>
        <w:t>[Added 10-1-1991 by Ord. No. 917]</w:t>
      </w:r>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 xml:space="preserve">The managers, administrators, landlords, owners, principals, officers or residents of commercial offices, schools, industrial plants, multifamily dwellings, restaurants, bars, food markets, retail stores, institutions and service stations who utilize private waste disposal services for removal of their solid waste are also required to source-separate and ensure the </w:t>
      </w:r>
      <w:r w:rsidRPr="006A5337">
        <w:rPr>
          <w:rFonts w:ascii="Arial" w:eastAsia="Times New Roman" w:hAnsi="Arial" w:cs="Arial"/>
          <w:sz w:val="24"/>
          <w:szCs w:val="24"/>
          <w:shd w:val="clear" w:color="auto" w:fill="FFF7CC"/>
        </w:rPr>
        <w:t>recycling</w:t>
      </w:r>
      <w:r w:rsidRPr="006A5337">
        <w:rPr>
          <w:rFonts w:ascii="Arial" w:eastAsia="Times New Roman" w:hAnsi="Arial" w:cs="Arial"/>
          <w:sz w:val="24"/>
          <w:szCs w:val="24"/>
        </w:rPr>
        <w:t xml:space="preserve"> of materials herein specified and/or the </w:t>
      </w:r>
      <w:r w:rsidRPr="006A5337">
        <w:rPr>
          <w:rFonts w:ascii="Arial" w:eastAsia="Times New Roman" w:hAnsi="Arial" w:cs="Arial"/>
          <w:sz w:val="24"/>
          <w:szCs w:val="24"/>
          <w:shd w:val="clear" w:color="auto" w:fill="FFF7CC"/>
        </w:rPr>
        <w:t>recycling</w:t>
      </w:r>
      <w:r w:rsidRPr="006A5337">
        <w:rPr>
          <w:rFonts w:ascii="Arial" w:eastAsia="Times New Roman" w:hAnsi="Arial" w:cs="Arial"/>
          <w:sz w:val="24"/>
          <w:szCs w:val="24"/>
        </w:rPr>
        <w:t xml:space="preserve"> of specific types of material associated with their operations such as motor oil, tires, construction debris, cardboard, etc. and to provide the Township of Haddon with an annual report of the tonnage of each type </w:t>
      </w:r>
      <w:r w:rsidRPr="006A5337">
        <w:rPr>
          <w:rFonts w:ascii="Arial" w:eastAsia="Times New Roman" w:hAnsi="Arial" w:cs="Arial"/>
          <w:sz w:val="24"/>
          <w:szCs w:val="24"/>
          <w:shd w:val="clear" w:color="auto" w:fill="FFF7CC"/>
        </w:rPr>
        <w:t>recycled</w:t>
      </w:r>
      <w:r w:rsidRPr="006A5337">
        <w:rPr>
          <w:rFonts w:ascii="Arial" w:eastAsia="Times New Roman" w:hAnsi="Arial" w:cs="Arial"/>
          <w:sz w:val="24"/>
          <w:szCs w:val="24"/>
        </w:rPr>
        <w:t>. This report is due before the 15th of February of the following year.</w:t>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50" w:anchor="10196661" w:history="1">
        <w:r w:rsidRPr="006A5337">
          <w:rPr>
            <w:rFonts w:ascii="Times New Roman" w:eastAsia="Times New Roman" w:hAnsi="Times New Roman" w:cs="Times New Roman"/>
            <w:color w:val="888888"/>
            <w:sz w:val="24"/>
            <w:szCs w:val="24"/>
          </w:rPr>
          <w:t>§ 134-3.2</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Leaf collection. </w:t>
        </w:r>
      </w:hyperlink>
    </w:p>
    <w:p w:rsidR="006A5337" w:rsidRPr="006A5337" w:rsidRDefault="006A5337" w:rsidP="006A5337">
      <w:pPr>
        <w:shd w:val="clear" w:color="auto" w:fill="DDDDDD"/>
        <w:spacing w:line="240" w:lineRule="auto"/>
        <w:rPr>
          <w:rFonts w:ascii="Arial" w:eastAsia="Times New Roman" w:hAnsi="Arial" w:cs="Arial"/>
          <w:color w:val="666666"/>
          <w:sz w:val="24"/>
          <w:szCs w:val="24"/>
        </w:rPr>
      </w:pPr>
      <w:r w:rsidRPr="006A5337">
        <w:rPr>
          <w:rFonts w:ascii="Arial" w:eastAsia="Times New Roman" w:hAnsi="Arial" w:cs="Arial"/>
          <w:color w:val="666666"/>
          <w:sz w:val="24"/>
          <w:szCs w:val="24"/>
        </w:rPr>
        <w:t>[Added 10-1-1991 by Ord. No. 917; amended 12-31-2003 by Ord. No. 1101]</w:t>
      </w:r>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 xml:space="preserve">The collection of leaves for </w:t>
      </w:r>
      <w:r w:rsidRPr="006A5337">
        <w:rPr>
          <w:rFonts w:ascii="Arial" w:eastAsia="Times New Roman" w:hAnsi="Arial" w:cs="Arial"/>
          <w:sz w:val="24"/>
          <w:szCs w:val="24"/>
          <w:shd w:val="clear" w:color="auto" w:fill="FFF7CC"/>
        </w:rPr>
        <w:t>recycling</w:t>
      </w:r>
      <w:r w:rsidRPr="006A5337">
        <w:rPr>
          <w:rFonts w:ascii="Arial" w:eastAsia="Times New Roman" w:hAnsi="Arial" w:cs="Arial"/>
          <w:sz w:val="24"/>
          <w:szCs w:val="24"/>
        </w:rPr>
        <w:t xml:space="preserve"> will take place at intervals between September 1 and December 31 and again in spring from May 1 to May 31. Leaves must not be mixed with trash nor contained in bags. They are to be raked to the </w:t>
      </w:r>
      <w:proofErr w:type="spellStart"/>
      <w:r w:rsidRPr="006A5337">
        <w:rPr>
          <w:rFonts w:ascii="Arial" w:eastAsia="Times New Roman" w:hAnsi="Arial" w:cs="Arial"/>
          <w:sz w:val="24"/>
          <w:szCs w:val="24"/>
        </w:rPr>
        <w:t>curbline</w:t>
      </w:r>
      <w:proofErr w:type="spellEnd"/>
      <w:r w:rsidRPr="006A5337">
        <w:rPr>
          <w:rFonts w:ascii="Arial" w:eastAsia="Times New Roman" w:hAnsi="Arial" w:cs="Arial"/>
          <w:sz w:val="24"/>
          <w:szCs w:val="24"/>
        </w:rPr>
        <w:t xml:space="preserve"> but not into the gutter.</w:t>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51" w:anchor="10196662" w:history="1">
        <w:r w:rsidRPr="006A5337">
          <w:rPr>
            <w:rFonts w:ascii="Times New Roman" w:eastAsia="Times New Roman" w:hAnsi="Times New Roman" w:cs="Times New Roman"/>
            <w:color w:val="888888"/>
            <w:sz w:val="24"/>
            <w:szCs w:val="24"/>
          </w:rPr>
          <w:t>§ 134-4</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Construction debris. </w:t>
        </w:r>
      </w:hyperlink>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The obligation to dispose of all debris of any kind resulting from new construction or renovations performed by any person is hereby imposed on such person, who shall be required to dispose of any such debris at a state-approved sanitary landfill. Any person performing any such construction or renovation shall be deemed notified of the provisions of this article upon the issuance of a building permit or by virtue of the obligation to obtain a building permit.</w:t>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52" w:anchor="10196663" w:history="1">
        <w:r w:rsidRPr="006A5337">
          <w:rPr>
            <w:rFonts w:ascii="Times New Roman" w:eastAsia="Times New Roman" w:hAnsi="Times New Roman" w:cs="Times New Roman"/>
            <w:color w:val="888888"/>
            <w:sz w:val="24"/>
            <w:szCs w:val="24"/>
          </w:rPr>
          <w:t>§ 134-5</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Refuse in streets or public property. </w:t>
        </w:r>
      </w:hyperlink>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No felled tree, tree stump, branches, yard refuse or other vegetation shall be placed, pushed, pulled or otherwise propelled onto any public street or property.</w:t>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53" w:anchor="10196664" w:history="1">
        <w:r w:rsidRPr="006A5337">
          <w:rPr>
            <w:rFonts w:ascii="Times New Roman" w:eastAsia="Times New Roman" w:hAnsi="Times New Roman" w:cs="Times New Roman"/>
            <w:color w:val="888888"/>
            <w:sz w:val="24"/>
            <w:szCs w:val="24"/>
          </w:rPr>
          <w:t>§ 134-6</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Solid waste from </w:t>
        </w:r>
        <w:proofErr w:type="gramStart"/>
        <w:r w:rsidRPr="006A5337">
          <w:rPr>
            <w:rFonts w:ascii="Times New Roman" w:eastAsia="Times New Roman" w:hAnsi="Times New Roman" w:cs="Times New Roman"/>
            <w:color w:val="444444"/>
            <w:sz w:val="24"/>
            <w:szCs w:val="24"/>
          </w:rPr>
          <w:t>outside</w:t>
        </w:r>
        <w:proofErr w:type="gramEnd"/>
        <w:r w:rsidRPr="006A5337">
          <w:rPr>
            <w:rFonts w:ascii="Times New Roman" w:eastAsia="Times New Roman" w:hAnsi="Times New Roman" w:cs="Times New Roman"/>
            <w:color w:val="444444"/>
            <w:sz w:val="24"/>
            <w:szCs w:val="24"/>
          </w:rPr>
          <w:t xml:space="preserve"> Township. </w:t>
        </w:r>
      </w:hyperlink>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At no time and under no circumstances shall any solid waste originating from outside the municipal boundaries of the Township of Haddon be brought into the Township of Haddon and placed for collection by the Township of Haddon.</w:t>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54" w:anchor="10196665" w:history="1">
        <w:r w:rsidRPr="006A5337">
          <w:rPr>
            <w:rFonts w:ascii="Times New Roman" w:eastAsia="Times New Roman" w:hAnsi="Times New Roman" w:cs="Times New Roman"/>
            <w:color w:val="888888"/>
            <w:sz w:val="24"/>
            <w:szCs w:val="24"/>
          </w:rPr>
          <w:t>§ 134-6.1</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Storage of household solid waste. </w:t>
        </w:r>
      </w:hyperlink>
    </w:p>
    <w:p w:rsidR="006A5337" w:rsidRPr="006A5337" w:rsidRDefault="006A5337" w:rsidP="006A5337">
      <w:pPr>
        <w:shd w:val="clear" w:color="auto" w:fill="DDDDDD"/>
        <w:spacing w:line="240" w:lineRule="auto"/>
        <w:rPr>
          <w:rFonts w:ascii="Arial" w:eastAsia="Times New Roman" w:hAnsi="Arial" w:cs="Arial"/>
          <w:color w:val="666666"/>
          <w:sz w:val="24"/>
          <w:szCs w:val="24"/>
        </w:rPr>
      </w:pPr>
      <w:r w:rsidRPr="006A5337">
        <w:rPr>
          <w:rFonts w:ascii="Arial" w:eastAsia="Times New Roman" w:hAnsi="Arial" w:cs="Arial"/>
          <w:color w:val="666666"/>
          <w:sz w:val="24"/>
          <w:szCs w:val="24"/>
        </w:rPr>
        <w:t>[Added 5-17-1988 by Ord. No. 848]</w:t>
      </w:r>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It shall be unlawful for any residential property owner to store or permit storage of any bulky household waste, including appliances, furniture and mattresses, in areas zoned residential, except in a fully enclosed structure or during days designated for the collection of bulky items.</w:t>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55" w:anchor="10196666" w:history="1">
        <w:r w:rsidRPr="006A5337">
          <w:rPr>
            <w:rFonts w:ascii="Times New Roman" w:eastAsia="Times New Roman" w:hAnsi="Times New Roman" w:cs="Times New Roman"/>
            <w:color w:val="888888"/>
            <w:sz w:val="24"/>
            <w:szCs w:val="24"/>
          </w:rPr>
          <w:t>§ 134-6.2</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Storage of tires. </w:t>
        </w:r>
      </w:hyperlink>
    </w:p>
    <w:p w:rsidR="006A5337" w:rsidRPr="006A5337" w:rsidRDefault="006A5337" w:rsidP="006A5337">
      <w:pPr>
        <w:shd w:val="clear" w:color="auto" w:fill="DDDDDD"/>
        <w:spacing w:line="240" w:lineRule="auto"/>
        <w:rPr>
          <w:rFonts w:ascii="Arial" w:eastAsia="Times New Roman" w:hAnsi="Arial" w:cs="Arial"/>
          <w:color w:val="666666"/>
          <w:sz w:val="24"/>
          <w:szCs w:val="24"/>
        </w:rPr>
      </w:pPr>
      <w:r w:rsidRPr="006A5337">
        <w:rPr>
          <w:rFonts w:ascii="Arial" w:eastAsia="Times New Roman" w:hAnsi="Arial" w:cs="Arial"/>
          <w:color w:val="666666"/>
          <w:sz w:val="24"/>
          <w:szCs w:val="24"/>
        </w:rPr>
        <w:t>[Added 5-17-1988 by Ord. No. 848]</w:t>
      </w:r>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It shall be unlawful for any residential property owner to store or permit the storage of tires in areas zoned residential, except in a fully enclosed structure or on days designated for the collection of tires.</w:t>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56" w:anchor="10196667" w:history="1">
        <w:r w:rsidRPr="006A5337">
          <w:rPr>
            <w:rFonts w:ascii="Times New Roman" w:eastAsia="Times New Roman" w:hAnsi="Times New Roman" w:cs="Times New Roman"/>
            <w:color w:val="888888"/>
            <w:sz w:val="24"/>
            <w:szCs w:val="24"/>
          </w:rPr>
          <w:t>§ 134-7</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Supervision of collection. </w:t>
        </w:r>
      </w:hyperlink>
    </w:p>
    <w:p w:rsidR="006A5337" w:rsidRPr="006A5337" w:rsidRDefault="006A5337" w:rsidP="006A5337">
      <w:pPr>
        <w:shd w:val="clear" w:color="auto" w:fill="DDDDDD"/>
        <w:spacing w:line="240" w:lineRule="auto"/>
        <w:rPr>
          <w:rFonts w:ascii="Arial" w:eastAsia="Times New Roman" w:hAnsi="Arial" w:cs="Arial"/>
          <w:color w:val="666666"/>
          <w:sz w:val="24"/>
          <w:szCs w:val="24"/>
        </w:rPr>
      </w:pPr>
      <w:r w:rsidRPr="006A5337">
        <w:rPr>
          <w:rFonts w:ascii="Arial" w:eastAsia="Times New Roman" w:hAnsi="Arial" w:cs="Arial"/>
          <w:color w:val="666666"/>
          <w:sz w:val="24"/>
          <w:szCs w:val="24"/>
        </w:rPr>
        <w:t>[Amended 10-1-1991 by Ord. No. 917; 12-21-1993 by Ord. No. 968]</w:t>
      </w:r>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The collection, removal and disposal of newspapers, corrugated cardboard, mixed residential paper, glass containers, leaves and solid waste handled by either private haulers and under contract with the Township or by employees of the Township shall be supervised by the Department of Public Works of the Township of Haddon.</w:t>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57" w:anchor="10196668" w:history="1">
        <w:r w:rsidRPr="006A5337">
          <w:rPr>
            <w:rFonts w:ascii="Times New Roman" w:eastAsia="Times New Roman" w:hAnsi="Times New Roman" w:cs="Times New Roman"/>
            <w:color w:val="888888"/>
            <w:sz w:val="24"/>
            <w:szCs w:val="24"/>
          </w:rPr>
          <w:t>§ 134-8</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Collection by unauthorized persons prohibited. </w:t>
        </w:r>
      </w:hyperlink>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From the time of placement at the curb by anyone of the categories of materials described herein for collection by the Township of Haddon in accordance with the terms hereof, such materials shall be and become the property of the Township of Haddon or its authorized agent. Any person not authorized by the Township of Haddon to collect or pick up or cause to be collected or picked up any such materials shall be in violation of this article. Any and each such collection in violation hereof from one or more locations shall constitute a separate and distinct offense, punishable as hereinafter provided.</w:t>
      </w:r>
    </w:p>
    <w:p w:rsidR="006A5337" w:rsidRPr="006A5337" w:rsidRDefault="006A5337" w:rsidP="006A5337">
      <w:pPr>
        <w:pBdr>
          <w:top w:val="single" w:sz="6" w:space="0" w:color="B2B2B2"/>
          <w:left w:val="single" w:sz="6" w:space="0" w:color="B2B2B2"/>
          <w:bottom w:val="single" w:sz="6" w:space="0" w:color="B2B2B2"/>
          <w:right w:val="single" w:sz="6" w:space="0" w:color="B2B2B2"/>
        </w:pBdr>
        <w:shd w:val="clear" w:color="auto" w:fill="DDDDDD"/>
        <w:spacing w:before="330" w:after="0" w:line="240" w:lineRule="auto"/>
        <w:outlineLvl w:val="3"/>
        <w:rPr>
          <w:rFonts w:ascii="Times New Roman" w:eastAsia="Times New Roman" w:hAnsi="Times New Roman" w:cs="Times New Roman"/>
          <w:b/>
          <w:bCs/>
          <w:sz w:val="24"/>
          <w:szCs w:val="24"/>
        </w:rPr>
      </w:pPr>
      <w:hyperlink r:id="rId58" w:anchor="10196669" w:history="1">
        <w:r w:rsidRPr="006A5337">
          <w:rPr>
            <w:rFonts w:ascii="Times New Roman" w:eastAsia="Times New Roman" w:hAnsi="Times New Roman" w:cs="Times New Roman"/>
            <w:color w:val="888888"/>
            <w:sz w:val="24"/>
            <w:szCs w:val="24"/>
          </w:rPr>
          <w:t>§ 134-9</w:t>
        </w:r>
        <w:r w:rsidRPr="006A5337">
          <w:rPr>
            <w:rFonts w:ascii="Times New Roman" w:eastAsia="Times New Roman" w:hAnsi="Times New Roman" w:cs="Times New Roman"/>
            <w:color w:val="000000"/>
            <w:sz w:val="24"/>
            <w:szCs w:val="24"/>
            <w:u w:val="single"/>
          </w:rPr>
          <w:t xml:space="preserve"> </w:t>
        </w:r>
        <w:r w:rsidRPr="006A5337">
          <w:rPr>
            <w:rFonts w:ascii="Times New Roman" w:eastAsia="Times New Roman" w:hAnsi="Times New Roman" w:cs="Times New Roman"/>
            <w:color w:val="444444"/>
            <w:sz w:val="24"/>
            <w:szCs w:val="24"/>
          </w:rPr>
          <w:t xml:space="preserve">Violations and penalties. </w:t>
        </w:r>
      </w:hyperlink>
    </w:p>
    <w:p w:rsidR="006A5337" w:rsidRPr="006A5337" w:rsidRDefault="006A5337" w:rsidP="006A5337">
      <w:pPr>
        <w:shd w:val="clear" w:color="auto" w:fill="DDDDDD"/>
        <w:spacing w:line="240" w:lineRule="auto"/>
        <w:rPr>
          <w:rFonts w:ascii="Arial" w:eastAsia="Times New Roman" w:hAnsi="Arial" w:cs="Arial"/>
          <w:color w:val="666666"/>
          <w:sz w:val="24"/>
          <w:szCs w:val="24"/>
        </w:rPr>
      </w:pPr>
      <w:r w:rsidRPr="006A5337">
        <w:rPr>
          <w:rFonts w:ascii="Arial" w:eastAsia="Times New Roman" w:hAnsi="Arial" w:cs="Arial"/>
          <w:color w:val="666666"/>
          <w:sz w:val="24"/>
          <w:szCs w:val="24"/>
        </w:rPr>
        <w:t>[Amended 10-1-1991 by Ord. No. 917]</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59" w:anchor="10196670" w:tooltip="134-9A" w:history="1">
        <w:r w:rsidRPr="006A5337">
          <w:rPr>
            <w:rFonts w:ascii="Arial" w:eastAsia="Times New Roman" w:hAnsi="Arial" w:cs="Arial"/>
            <w:color w:val="000000"/>
            <w:sz w:val="24"/>
            <w:szCs w:val="24"/>
            <w:u w:val="single"/>
          </w:rPr>
          <w:t>A. </w:t>
        </w:r>
      </w:hyperlink>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lastRenderedPageBreak/>
        <w:t>Any person, firm or corporation that violates or neglects to comply with any provision of this article, except § </w:t>
      </w:r>
      <w:hyperlink r:id="rId60" w:anchor="10196660" w:history="1">
        <w:r w:rsidRPr="006A5337">
          <w:rPr>
            <w:rFonts w:ascii="Arial" w:eastAsia="Times New Roman" w:hAnsi="Arial" w:cs="Arial"/>
            <w:b/>
            <w:bCs/>
            <w:color w:val="333333"/>
            <w:sz w:val="24"/>
            <w:szCs w:val="24"/>
            <w:u w:val="single"/>
          </w:rPr>
          <w:t>134-3.1</w:t>
        </w:r>
      </w:hyperlink>
      <w:r w:rsidRPr="006A5337">
        <w:rPr>
          <w:rFonts w:ascii="Arial" w:eastAsia="Times New Roman" w:hAnsi="Arial" w:cs="Arial"/>
          <w:sz w:val="24"/>
          <w:szCs w:val="24"/>
        </w:rPr>
        <w:t>, or any regulation promulgated pursuant hereto, upon conviction thereof, shall be punishable by a fine not to exceed the following amounts for the following offenses:</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61" w:anchor="10196671" w:tooltip="134-9A(1)" w:history="1">
        <w:r w:rsidRPr="006A5337">
          <w:rPr>
            <w:rFonts w:ascii="Arial" w:eastAsia="Times New Roman" w:hAnsi="Arial" w:cs="Arial"/>
            <w:color w:val="000000"/>
            <w:sz w:val="24"/>
            <w:szCs w:val="24"/>
            <w:u w:val="single"/>
          </w:rPr>
          <w:t>(1) </w:t>
        </w:r>
      </w:hyperlink>
    </w:p>
    <w:p w:rsidR="006A5337" w:rsidRPr="006A5337" w:rsidRDefault="006A5337" w:rsidP="006A5337">
      <w:pPr>
        <w:shd w:val="clear" w:color="auto" w:fill="DDDDDD"/>
        <w:spacing w:line="240" w:lineRule="auto"/>
        <w:rPr>
          <w:rFonts w:ascii="Arial" w:eastAsia="Times New Roman" w:hAnsi="Arial" w:cs="Arial"/>
          <w:sz w:val="24"/>
          <w:szCs w:val="24"/>
        </w:rPr>
      </w:pPr>
      <w:r w:rsidRPr="006A5337">
        <w:rPr>
          <w:rFonts w:ascii="Arial" w:eastAsia="Times New Roman" w:hAnsi="Arial" w:cs="Arial"/>
          <w:sz w:val="24"/>
          <w:szCs w:val="24"/>
        </w:rPr>
        <w:t>First offense: up to $25, at the discretion of the Court.</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62" w:anchor="10196672" w:tooltip="134-9A(2)" w:history="1">
        <w:r w:rsidRPr="006A5337">
          <w:rPr>
            <w:rFonts w:ascii="Arial" w:eastAsia="Times New Roman" w:hAnsi="Arial" w:cs="Arial"/>
            <w:color w:val="000000"/>
            <w:sz w:val="24"/>
            <w:szCs w:val="24"/>
            <w:u w:val="single"/>
          </w:rPr>
          <w:t>(2) </w:t>
        </w:r>
      </w:hyperlink>
    </w:p>
    <w:p w:rsidR="006A5337" w:rsidRPr="006A5337" w:rsidRDefault="006A5337" w:rsidP="006A5337">
      <w:pPr>
        <w:shd w:val="clear" w:color="auto" w:fill="DDDDDD"/>
        <w:spacing w:line="240" w:lineRule="auto"/>
        <w:rPr>
          <w:rFonts w:ascii="Arial" w:eastAsia="Times New Roman" w:hAnsi="Arial" w:cs="Arial"/>
          <w:sz w:val="24"/>
          <w:szCs w:val="24"/>
        </w:rPr>
      </w:pPr>
      <w:r w:rsidRPr="006A5337">
        <w:rPr>
          <w:rFonts w:ascii="Arial" w:eastAsia="Times New Roman" w:hAnsi="Arial" w:cs="Arial"/>
          <w:sz w:val="24"/>
          <w:szCs w:val="24"/>
        </w:rPr>
        <w:t>Second offense: up to $50, at the discretion of the Court.</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63" w:anchor="10196673" w:tooltip="134-9A(3)" w:history="1">
        <w:r w:rsidRPr="006A5337">
          <w:rPr>
            <w:rFonts w:ascii="Arial" w:eastAsia="Times New Roman" w:hAnsi="Arial" w:cs="Arial"/>
            <w:color w:val="000000"/>
            <w:sz w:val="24"/>
            <w:szCs w:val="24"/>
            <w:u w:val="single"/>
          </w:rPr>
          <w:t>(3) </w:t>
        </w:r>
      </w:hyperlink>
    </w:p>
    <w:p w:rsidR="006A5337" w:rsidRPr="006A5337" w:rsidRDefault="006A5337" w:rsidP="006A5337">
      <w:pPr>
        <w:shd w:val="clear" w:color="auto" w:fill="DDDDDD"/>
        <w:spacing w:line="240" w:lineRule="auto"/>
        <w:rPr>
          <w:rFonts w:ascii="Arial" w:eastAsia="Times New Roman" w:hAnsi="Arial" w:cs="Arial"/>
          <w:sz w:val="24"/>
          <w:szCs w:val="24"/>
        </w:rPr>
      </w:pPr>
      <w:r w:rsidRPr="006A5337">
        <w:rPr>
          <w:rFonts w:ascii="Arial" w:eastAsia="Times New Roman" w:hAnsi="Arial" w:cs="Arial"/>
          <w:sz w:val="24"/>
          <w:szCs w:val="24"/>
        </w:rPr>
        <w:t>Third and subsequent offense: up to $100, at the discretion of the Court.</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64" w:anchor="10196674" w:tooltip="134-9B" w:history="1">
        <w:r w:rsidRPr="006A5337">
          <w:rPr>
            <w:rFonts w:ascii="Arial" w:eastAsia="Times New Roman" w:hAnsi="Arial" w:cs="Arial"/>
            <w:color w:val="000000"/>
            <w:sz w:val="24"/>
            <w:szCs w:val="24"/>
            <w:u w:val="single"/>
          </w:rPr>
          <w:t>B. </w:t>
        </w:r>
      </w:hyperlink>
    </w:p>
    <w:p w:rsidR="006A5337" w:rsidRPr="006A5337" w:rsidRDefault="006A5337" w:rsidP="006A5337">
      <w:pPr>
        <w:shd w:val="clear" w:color="auto" w:fill="DDDDDD"/>
        <w:spacing w:after="0" w:line="240" w:lineRule="auto"/>
        <w:rPr>
          <w:rFonts w:ascii="Arial" w:eastAsia="Times New Roman" w:hAnsi="Arial" w:cs="Arial"/>
          <w:sz w:val="24"/>
          <w:szCs w:val="24"/>
        </w:rPr>
      </w:pPr>
      <w:r w:rsidRPr="006A5337">
        <w:rPr>
          <w:rFonts w:ascii="Arial" w:eastAsia="Times New Roman" w:hAnsi="Arial" w:cs="Arial"/>
          <w:sz w:val="24"/>
          <w:szCs w:val="24"/>
        </w:rPr>
        <w:t xml:space="preserve">Any person, firm or corporation who is obligated to source-separate, </w:t>
      </w:r>
      <w:r w:rsidRPr="006A5337">
        <w:rPr>
          <w:rFonts w:ascii="Arial" w:eastAsia="Times New Roman" w:hAnsi="Arial" w:cs="Arial"/>
          <w:sz w:val="24"/>
          <w:szCs w:val="24"/>
          <w:shd w:val="clear" w:color="auto" w:fill="FFF7CC"/>
        </w:rPr>
        <w:t>recycle</w:t>
      </w:r>
      <w:r w:rsidRPr="006A5337">
        <w:rPr>
          <w:rFonts w:ascii="Arial" w:eastAsia="Times New Roman" w:hAnsi="Arial" w:cs="Arial"/>
          <w:sz w:val="24"/>
          <w:szCs w:val="24"/>
        </w:rPr>
        <w:t xml:space="preserve"> and file annual reports in accordance with § </w:t>
      </w:r>
      <w:hyperlink r:id="rId65" w:anchor="10196660" w:history="1">
        <w:r w:rsidRPr="006A5337">
          <w:rPr>
            <w:rFonts w:ascii="Arial" w:eastAsia="Times New Roman" w:hAnsi="Arial" w:cs="Arial"/>
            <w:b/>
            <w:bCs/>
            <w:color w:val="333333"/>
            <w:sz w:val="24"/>
            <w:szCs w:val="24"/>
            <w:u w:val="single"/>
          </w:rPr>
          <w:t>134-3.1</w:t>
        </w:r>
      </w:hyperlink>
      <w:r w:rsidRPr="006A5337">
        <w:rPr>
          <w:rFonts w:ascii="Arial" w:eastAsia="Times New Roman" w:hAnsi="Arial" w:cs="Arial"/>
          <w:sz w:val="24"/>
          <w:szCs w:val="24"/>
        </w:rPr>
        <w:t xml:space="preserve"> and violates or neglects to comply with any provision or obligation of that section or any regulation promulgated pursuant thereto, upon conviction thereof, shall be punishable by a fine not to exceed the following amount for the following offenses, with each day of noncompliance acting as a separate violation:</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66" w:anchor="10196675" w:tooltip="134-9B(1)" w:history="1">
        <w:r w:rsidRPr="006A5337">
          <w:rPr>
            <w:rFonts w:ascii="Arial" w:eastAsia="Times New Roman" w:hAnsi="Arial" w:cs="Arial"/>
            <w:color w:val="000000"/>
            <w:sz w:val="24"/>
            <w:szCs w:val="24"/>
            <w:u w:val="single"/>
          </w:rPr>
          <w:t>(1) </w:t>
        </w:r>
      </w:hyperlink>
    </w:p>
    <w:p w:rsidR="006A5337" w:rsidRPr="006A5337" w:rsidRDefault="006A5337" w:rsidP="006A5337">
      <w:pPr>
        <w:shd w:val="clear" w:color="auto" w:fill="DDDDDD"/>
        <w:spacing w:line="240" w:lineRule="auto"/>
        <w:rPr>
          <w:rFonts w:ascii="Arial" w:eastAsia="Times New Roman" w:hAnsi="Arial" w:cs="Arial"/>
          <w:sz w:val="24"/>
          <w:szCs w:val="24"/>
        </w:rPr>
      </w:pPr>
      <w:r w:rsidRPr="006A5337">
        <w:rPr>
          <w:rFonts w:ascii="Arial" w:eastAsia="Times New Roman" w:hAnsi="Arial" w:cs="Arial"/>
          <w:sz w:val="24"/>
          <w:szCs w:val="24"/>
        </w:rPr>
        <w:t>First offense: minimum of $100 to a maximum of $250.</w:t>
      </w:r>
    </w:p>
    <w:p w:rsidR="006A5337" w:rsidRPr="006A5337" w:rsidRDefault="006A5337" w:rsidP="006A5337">
      <w:pPr>
        <w:shd w:val="clear" w:color="auto" w:fill="DDDDDD"/>
        <w:spacing w:after="0" w:line="240" w:lineRule="auto"/>
        <w:rPr>
          <w:rFonts w:ascii="Arial" w:eastAsia="Times New Roman" w:hAnsi="Arial" w:cs="Arial"/>
          <w:sz w:val="24"/>
          <w:szCs w:val="24"/>
        </w:rPr>
      </w:pPr>
      <w:hyperlink r:id="rId67" w:anchor="10196676" w:tooltip="134-9B(2)" w:history="1">
        <w:r w:rsidRPr="006A5337">
          <w:rPr>
            <w:rFonts w:ascii="Arial" w:eastAsia="Times New Roman" w:hAnsi="Arial" w:cs="Arial"/>
            <w:color w:val="000000"/>
            <w:sz w:val="24"/>
            <w:szCs w:val="24"/>
            <w:u w:val="single"/>
          </w:rPr>
          <w:t>(2) </w:t>
        </w:r>
      </w:hyperlink>
    </w:p>
    <w:p w:rsidR="006A5337" w:rsidRPr="006A5337" w:rsidRDefault="006A5337" w:rsidP="006A5337">
      <w:pPr>
        <w:shd w:val="clear" w:color="auto" w:fill="DDDDDD"/>
        <w:spacing w:line="240" w:lineRule="auto"/>
        <w:rPr>
          <w:rFonts w:ascii="Arial" w:eastAsia="Times New Roman" w:hAnsi="Arial" w:cs="Arial"/>
          <w:sz w:val="24"/>
          <w:szCs w:val="24"/>
        </w:rPr>
      </w:pPr>
      <w:r w:rsidRPr="006A5337">
        <w:rPr>
          <w:rFonts w:ascii="Arial" w:eastAsia="Times New Roman" w:hAnsi="Arial" w:cs="Arial"/>
          <w:sz w:val="24"/>
          <w:szCs w:val="24"/>
        </w:rPr>
        <w:t>Second and subsequent offense: minimum of $250 to a maximum of $500.</w:t>
      </w:r>
    </w:p>
    <w:p w:rsidR="006A5337" w:rsidRPr="006A5337" w:rsidRDefault="006A5337" w:rsidP="006A5337">
      <w:pPr>
        <w:shd w:val="clear" w:color="auto" w:fill="333333"/>
        <w:spacing w:after="0" w:line="240" w:lineRule="auto"/>
        <w:rPr>
          <w:rFonts w:ascii="Arial" w:eastAsia="Times New Roman" w:hAnsi="Arial" w:cs="Arial"/>
          <w:color w:val="5B5B5B"/>
          <w:sz w:val="24"/>
          <w:szCs w:val="24"/>
        </w:rPr>
      </w:pPr>
      <w:hyperlink r:id="rId68" w:history="1">
        <w:r w:rsidRPr="006A5337">
          <w:rPr>
            <w:rFonts w:ascii="Arial" w:eastAsia="Times New Roman" w:hAnsi="Arial" w:cs="Arial"/>
            <w:color w:val="5B5B5B"/>
            <w:sz w:val="24"/>
            <w:szCs w:val="24"/>
            <w:u w:val="single"/>
          </w:rPr>
          <w:t>Privacy Policy</w:t>
        </w:r>
      </w:hyperlink>
      <w:r w:rsidRPr="006A5337">
        <w:rPr>
          <w:rFonts w:ascii="Arial" w:eastAsia="Times New Roman" w:hAnsi="Arial" w:cs="Arial"/>
          <w:color w:val="5B5B5B"/>
          <w:sz w:val="24"/>
          <w:szCs w:val="24"/>
        </w:rPr>
        <w:t xml:space="preserve"> | </w:t>
      </w:r>
      <w:hyperlink r:id="rId69" w:history="1">
        <w:r w:rsidRPr="006A5337">
          <w:rPr>
            <w:rFonts w:ascii="Arial" w:eastAsia="Times New Roman" w:hAnsi="Arial" w:cs="Arial"/>
            <w:color w:val="5B5B5B"/>
            <w:sz w:val="24"/>
            <w:szCs w:val="24"/>
            <w:u w:val="single"/>
          </w:rPr>
          <w:t>Terms of Service</w:t>
        </w:r>
      </w:hyperlink>
      <w:r w:rsidRPr="006A5337">
        <w:rPr>
          <w:rFonts w:ascii="Arial" w:eastAsia="Times New Roman" w:hAnsi="Arial" w:cs="Arial"/>
          <w:color w:val="5B5B5B"/>
          <w:sz w:val="24"/>
          <w:szCs w:val="24"/>
        </w:rPr>
        <w:t xml:space="preserve"> | </w:t>
      </w:r>
      <w:hyperlink r:id="rId70" w:history="1">
        <w:r w:rsidRPr="006A5337">
          <w:rPr>
            <w:rFonts w:ascii="Arial" w:eastAsia="Times New Roman" w:hAnsi="Arial" w:cs="Arial"/>
            <w:color w:val="5B5B5B"/>
            <w:sz w:val="24"/>
            <w:szCs w:val="24"/>
            <w:u w:val="single"/>
          </w:rPr>
          <w:t>Mobile View</w:t>
        </w:r>
      </w:hyperlink>
      <w:r w:rsidRPr="006A5337">
        <w:rPr>
          <w:rFonts w:ascii="Arial" w:eastAsia="Times New Roman" w:hAnsi="Arial" w:cs="Arial"/>
          <w:color w:val="5B5B5B"/>
          <w:sz w:val="24"/>
          <w:szCs w:val="24"/>
        </w:rPr>
        <w:t xml:space="preserve"> </w:t>
      </w:r>
    </w:p>
    <w:p w:rsidR="00F2310E" w:rsidRDefault="00F2310E"/>
    <w:sectPr w:rsidR="00F23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37"/>
    <w:rsid w:val="006A5337"/>
    <w:rsid w:val="00F2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48FF6-A41A-42E3-9F9E-BBE047DC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4236">
      <w:bodyDiv w:val="1"/>
      <w:marLeft w:val="0"/>
      <w:marRight w:val="0"/>
      <w:marTop w:val="0"/>
      <w:marBottom w:val="0"/>
      <w:divBdr>
        <w:top w:val="none" w:sz="0" w:space="0" w:color="auto"/>
        <w:left w:val="none" w:sz="0" w:space="0" w:color="auto"/>
        <w:bottom w:val="none" w:sz="0" w:space="0" w:color="auto"/>
        <w:right w:val="none" w:sz="0" w:space="0" w:color="auto"/>
      </w:divBdr>
      <w:divsChild>
        <w:div w:id="662052398">
          <w:marLeft w:val="0"/>
          <w:marRight w:val="0"/>
          <w:marTop w:val="0"/>
          <w:marBottom w:val="0"/>
          <w:divBdr>
            <w:top w:val="none" w:sz="0" w:space="0" w:color="auto"/>
            <w:left w:val="none" w:sz="0" w:space="0" w:color="auto"/>
            <w:bottom w:val="none" w:sz="0" w:space="0" w:color="auto"/>
            <w:right w:val="none" w:sz="0" w:space="0" w:color="auto"/>
          </w:divBdr>
          <w:divsChild>
            <w:div w:id="1654866169">
              <w:marLeft w:val="0"/>
              <w:marRight w:val="0"/>
              <w:marTop w:val="540"/>
              <w:marBottom w:val="0"/>
              <w:divBdr>
                <w:top w:val="none" w:sz="0" w:space="0" w:color="auto"/>
                <w:left w:val="none" w:sz="0" w:space="0" w:color="auto"/>
                <w:bottom w:val="none" w:sz="0" w:space="0" w:color="auto"/>
                <w:right w:val="none" w:sz="0" w:space="0" w:color="auto"/>
              </w:divBdr>
              <w:divsChild>
                <w:div w:id="1943604441">
                  <w:marLeft w:val="0"/>
                  <w:marRight w:val="0"/>
                  <w:marTop w:val="0"/>
                  <w:marBottom w:val="0"/>
                  <w:divBdr>
                    <w:top w:val="none" w:sz="0" w:space="0" w:color="auto"/>
                    <w:left w:val="none" w:sz="0" w:space="0" w:color="auto"/>
                    <w:bottom w:val="none" w:sz="0" w:space="0" w:color="auto"/>
                    <w:right w:val="none" w:sz="0" w:space="0" w:color="auto"/>
                  </w:divBdr>
                  <w:divsChild>
                    <w:div w:id="1190492351">
                      <w:marLeft w:val="0"/>
                      <w:marRight w:val="0"/>
                      <w:marTop w:val="0"/>
                      <w:marBottom w:val="0"/>
                      <w:divBdr>
                        <w:top w:val="single" w:sz="6" w:space="0" w:color="CDCDCD"/>
                        <w:left w:val="single" w:sz="6" w:space="0" w:color="CDCDCD"/>
                        <w:bottom w:val="single" w:sz="6" w:space="0" w:color="CDCDCD"/>
                        <w:right w:val="single" w:sz="6" w:space="0" w:color="CDCDCD"/>
                      </w:divBdr>
                    </w:div>
                  </w:divsChild>
                </w:div>
              </w:divsChild>
            </w:div>
            <w:div w:id="925459529">
              <w:marLeft w:val="0"/>
              <w:marRight w:val="0"/>
              <w:marTop w:val="0"/>
              <w:marBottom w:val="0"/>
              <w:divBdr>
                <w:top w:val="none" w:sz="0" w:space="0" w:color="auto"/>
                <w:left w:val="none" w:sz="0" w:space="0" w:color="auto"/>
                <w:bottom w:val="none" w:sz="0" w:space="0" w:color="auto"/>
                <w:right w:val="none" w:sz="0" w:space="0" w:color="auto"/>
              </w:divBdr>
              <w:divsChild>
                <w:div w:id="626355713">
                  <w:marLeft w:val="3600"/>
                  <w:marRight w:val="0"/>
                  <w:marTop w:val="0"/>
                  <w:marBottom w:val="0"/>
                  <w:divBdr>
                    <w:top w:val="none" w:sz="0" w:space="0" w:color="auto"/>
                    <w:left w:val="none" w:sz="0" w:space="0" w:color="auto"/>
                    <w:bottom w:val="none" w:sz="0" w:space="0" w:color="auto"/>
                    <w:right w:val="none" w:sz="0" w:space="0" w:color="auto"/>
                  </w:divBdr>
                </w:div>
              </w:divsChild>
            </w:div>
            <w:div w:id="1160779692">
              <w:marLeft w:val="0"/>
              <w:marRight w:val="0"/>
              <w:marTop w:val="0"/>
              <w:marBottom w:val="0"/>
              <w:divBdr>
                <w:top w:val="none" w:sz="0" w:space="0" w:color="auto"/>
                <w:left w:val="none" w:sz="0" w:space="0" w:color="auto"/>
                <w:bottom w:val="none" w:sz="0" w:space="0" w:color="auto"/>
                <w:right w:val="none" w:sz="0" w:space="0" w:color="auto"/>
              </w:divBdr>
              <w:divsChild>
                <w:div w:id="1738623926">
                  <w:marLeft w:val="0"/>
                  <w:marRight w:val="0"/>
                  <w:marTop w:val="540"/>
                  <w:marBottom w:val="0"/>
                  <w:divBdr>
                    <w:top w:val="none" w:sz="0" w:space="0" w:color="auto"/>
                    <w:left w:val="none" w:sz="0" w:space="0" w:color="auto"/>
                    <w:bottom w:val="none" w:sz="0" w:space="0" w:color="auto"/>
                    <w:right w:val="none" w:sz="0" w:space="0" w:color="auto"/>
                  </w:divBdr>
                  <w:divsChild>
                    <w:div w:id="384106982">
                      <w:marLeft w:val="0"/>
                      <w:marRight w:val="0"/>
                      <w:marTop w:val="0"/>
                      <w:marBottom w:val="0"/>
                      <w:divBdr>
                        <w:top w:val="single" w:sz="6" w:space="0" w:color="CDCDCD"/>
                        <w:left w:val="single" w:sz="6" w:space="0" w:color="CDCDCD"/>
                        <w:bottom w:val="single" w:sz="6" w:space="0" w:color="CDCDCD"/>
                        <w:right w:val="single" w:sz="6" w:space="0" w:color="CDCDCD"/>
                      </w:divBdr>
                    </w:div>
                  </w:divsChild>
                </w:div>
                <w:div w:id="222954148">
                  <w:marLeft w:val="0"/>
                  <w:marRight w:val="0"/>
                  <w:marTop w:val="0"/>
                  <w:marBottom w:val="0"/>
                  <w:divBdr>
                    <w:top w:val="none" w:sz="0" w:space="0" w:color="auto"/>
                    <w:left w:val="none" w:sz="0" w:space="0" w:color="auto"/>
                    <w:bottom w:val="none" w:sz="0" w:space="0" w:color="auto"/>
                    <w:right w:val="none" w:sz="0" w:space="0" w:color="auto"/>
                  </w:divBdr>
                  <w:divsChild>
                    <w:div w:id="1937979326">
                      <w:marLeft w:val="0"/>
                      <w:marRight w:val="0"/>
                      <w:marTop w:val="0"/>
                      <w:marBottom w:val="0"/>
                      <w:divBdr>
                        <w:top w:val="none" w:sz="0" w:space="0" w:color="auto"/>
                        <w:left w:val="none" w:sz="0" w:space="0" w:color="auto"/>
                        <w:bottom w:val="none" w:sz="0" w:space="0" w:color="auto"/>
                        <w:right w:val="none" w:sz="0" w:space="0" w:color="auto"/>
                      </w:divBdr>
                      <w:divsChild>
                        <w:div w:id="650914176">
                          <w:marLeft w:val="0"/>
                          <w:marRight w:val="0"/>
                          <w:marTop w:val="300"/>
                          <w:marBottom w:val="240"/>
                          <w:divBdr>
                            <w:top w:val="none" w:sz="0" w:space="0" w:color="auto"/>
                            <w:left w:val="none" w:sz="0" w:space="0" w:color="auto"/>
                            <w:bottom w:val="none" w:sz="0" w:space="0" w:color="auto"/>
                            <w:right w:val="none" w:sz="0" w:space="0" w:color="auto"/>
                          </w:divBdr>
                        </w:div>
                        <w:div w:id="1347710656">
                          <w:marLeft w:val="0"/>
                          <w:marRight w:val="0"/>
                          <w:marTop w:val="0"/>
                          <w:marBottom w:val="0"/>
                          <w:divBdr>
                            <w:top w:val="none" w:sz="0" w:space="0" w:color="auto"/>
                            <w:left w:val="none" w:sz="0" w:space="0" w:color="auto"/>
                            <w:bottom w:val="none" w:sz="0" w:space="0" w:color="auto"/>
                            <w:right w:val="none" w:sz="0" w:space="0" w:color="auto"/>
                          </w:divBdr>
                          <w:divsChild>
                            <w:div w:id="373115896">
                              <w:marLeft w:val="0"/>
                              <w:marRight w:val="0"/>
                              <w:marTop w:val="0"/>
                              <w:marBottom w:val="0"/>
                              <w:divBdr>
                                <w:top w:val="none" w:sz="0" w:space="0" w:color="auto"/>
                                <w:left w:val="none" w:sz="0" w:space="0" w:color="auto"/>
                                <w:bottom w:val="none" w:sz="0" w:space="0" w:color="auto"/>
                                <w:right w:val="none" w:sz="0" w:space="0" w:color="auto"/>
                              </w:divBdr>
                              <w:divsChild>
                                <w:div w:id="548615315">
                                  <w:marLeft w:val="0"/>
                                  <w:marRight w:val="0"/>
                                  <w:marTop w:val="0"/>
                                  <w:marBottom w:val="210"/>
                                  <w:divBdr>
                                    <w:top w:val="none" w:sz="0" w:space="0" w:color="auto"/>
                                    <w:left w:val="none" w:sz="0" w:space="0" w:color="auto"/>
                                    <w:bottom w:val="none" w:sz="0" w:space="0" w:color="auto"/>
                                    <w:right w:val="none" w:sz="0" w:space="0" w:color="auto"/>
                                  </w:divBdr>
                                </w:div>
                                <w:div w:id="1124349890">
                                  <w:marLeft w:val="0"/>
                                  <w:marRight w:val="0"/>
                                  <w:marTop w:val="120"/>
                                  <w:marBottom w:val="0"/>
                                  <w:divBdr>
                                    <w:top w:val="none" w:sz="0" w:space="0" w:color="auto"/>
                                    <w:left w:val="none" w:sz="0" w:space="0" w:color="auto"/>
                                    <w:bottom w:val="none" w:sz="0" w:space="0" w:color="auto"/>
                                    <w:right w:val="none" w:sz="0" w:space="0" w:color="auto"/>
                                  </w:divBdr>
                                  <w:divsChild>
                                    <w:div w:id="195315792">
                                      <w:marLeft w:val="0"/>
                                      <w:marRight w:val="0"/>
                                      <w:marTop w:val="0"/>
                                      <w:marBottom w:val="0"/>
                                      <w:divBdr>
                                        <w:top w:val="none" w:sz="0" w:space="0" w:color="auto"/>
                                        <w:left w:val="none" w:sz="0" w:space="0" w:color="auto"/>
                                        <w:bottom w:val="none" w:sz="0" w:space="0" w:color="auto"/>
                                        <w:right w:val="none" w:sz="0" w:space="0" w:color="auto"/>
                                      </w:divBdr>
                                    </w:div>
                                    <w:div w:id="1021247853">
                                      <w:marLeft w:val="0"/>
                                      <w:marRight w:val="0"/>
                                      <w:marTop w:val="0"/>
                                      <w:marBottom w:val="0"/>
                                      <w:divBdr>
                                        <w:top w:val="none" w:sz="0" w:space="0" w:color="auto"/>
                                        <w:left w:val="none" w:sz="0" w:space="0" w:color="auto"/>
                                        <w:bottom w:val="none" w:sz="0" w:space="0" w:color="auto"/>
                                        <w:right w:val="none" w:sz="0" w:space="0" w:color="auto"/>
                                      </w:divBdr>
                                    </w:div>
                                    <w:div w:id="937837373">
                                      <w:marLeft w:val="0"/>
                                      <w:marRight w:val="0"/>
                                      <w:marTop w:val="0"/>
                                      <w:marBottom w:val="0"/>
                                      <w:divBdr>
                                        <w:top w:val="none" w:sz="0" w:space="0" w:color="auto"/>
                                        <w:left w:val="none" w:sz="0" w:space="0" w:color="auto"/>
                                        <w:bottom w:val="none" w:sz="0" w:space="0" w:color="auto"/>
                                        <w:right w:val="none" w:sz="0" w:space="0" w:color="auto"/>
                                      </w:divBdr>
                                    </w:div>
                                    <w:div w:id="158233026">
                                      <w:marLeft w:val="0"/>
                                      <w:marRight w:val="0"/>
                                      <w:marTop w:val="0"/>
                                      <w:marBottom w:val="0"/>
                                      <w:divBdr>
                                        <w:top w:val="none" w:sz="0" w:space="0" w:color="auto"/>
                                        <w:left w:val="none" w:sz="0" w:space="0" w:color="auto"/>
                                        <w:bottom w:val="none" w:sz="0" w:space="0" w:color="auto"/>
                                        <w:right w:val="none" w:sz="0" w:space="0" w:color="auto"/>
                                      </w:divBdr>
                                    </w:div>
                                    <w:div w:id="15232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2675">
                              <w:marLeft w:val="0"/>
                              <w:marRight w:val="0"/>
                              <w:marTop w:val="330"/>
                              <w:marBottom w:val="0"/>
                              <w:divBdr>
                                <w:top w:val="none" w:sz="0" w:space="0" w:color="auto"/>
                                <w:left w:val="none" w:sz="0" w:space="0" w:color="auto"/>
                                <w:bottom w:val="none" w:sz="0" w:space="0" w:color="auto"/>
                                <w:right w:val="none" w:sz="0" w:space="0" w:color="auto"/>
                              </w:divBdr>
                              <w:divsChild>
                                <w:div w:id="348797356">
                                  <w:marLeft w:val="0"/>
                                  <w:marRight w:val="0"/>
                                  <w:marTop w:val="0"/>
                                  <w:marBottom w:val="0"/>
                                  <w:divBdr>
                                    <w:top w:val="single" w:sz="6" w:space="0" w:color="B2B2B2"/>
                                    <w:left w:val="single" w:sz="6" w:space="0" w:color="B2B2B2"/>
                                    <w:bottom w:val="single" w:sz="6" w:space="0" w:color="B2B2B2"/>
                                    <w:right w:val="single" w:sz="6" w:space="0" w:color="B2B2B2"/>
                                  </w:divBdr>
                                </w:div>
                              </w:divsChild>
                            </w:div>
                            <w:div w:id="832528172">
                              <w:marLeft w:val="0"/>
                              <w:marRight w:val="0"/>
                              <w:marTop w:val="0"/>
                              <w:marBottom w:val="0"/>
                              <w:divBdr>
                                <w:top w:val="none" w:sz="0" w:space="0" w:color="auto"/>
                                <w:left w:val="none" w:sz="0" w:space="0" w:color="auto"/>
                                <w:bottom w:val="single" w:sz="6" w:space="15" w:color="999999"/>
                                <w:right w:val="none" w:sz="0" w:space="0" w:color="auto"/>
                              </w:divBdr>
                              <w:divsChild>
                                <w:div w:id="1544249195">
                                  <w:marLeft w:val="540"/>
                                  <w:marRight w:val="540"/>
                                  <w:marTop w:val="0"/>
                                  <w:marBottom w:val="0"/>
                                  <w:divBdr>
                                    <w:top w:val="none" w:sz="0" w:space="0" w:color="auto"/>
                                    <w:left w:val="none" w:sz="0" w:space="0" w:color="auto"/>
                                    <w:bottom w:val="none" w:sz="0" w:space="0" w:color="auto"/>
                                    <w:right w:val="none" w:sz="0" w:space="0" w:color="auto"/>
                                  </w:divBdr>
                                </w:div>
                              </w:divsChild>
                            </w:div>
                            <w:div w:id="1322153916">
                              <w:marLeft w:val="0"/>
                              <w:marRight w:val="0"/>
                              <w:marTop w:val="300"/>
                              <w:marBottom w:val="240"/>
                              <w:divBdr>
                                <w:top w:val="none" w:sz="0" w:space="0" w:color="auto"/>
                                <w:left w:val="none" w:sz="0" w:space="0" w:color="auto"/>
                                <w:bottom w:val="none" w:sz="0" w:space="0" w:color="auto"/>
                                <w:right w:val="none" w:sz="0" w:space="0" w:color="auto"/>
                              </w:divBdr>
                            </w:div>
                            <w:div w:id="293484564">
                              <w:marLeft w:val="0"/>
                              <w:marRight w:val="0"/>
                              <w:marTop w:val="0"/>
                              <w:marBottom w:val="0"/>
                              <w:divBdr>
                                <w:top w:val="none" w:sz="0" w:space="0" w:color="auto"/>
                                <w:left w:val="none" w:sz="0" w:space="0" w:color="auto"/>
                                <w:bottom w:val="none" w:sz="0" w:space="0" w:color="auto"/>
                                <w:right w:val="none" w:sz="0" w:space="0" w:color="auto"/>
                              </w:divBdr>
                              <w:divsChild>
                                <w:div w:id="141581672">
                                  <w:marLeft w:val="0"/>
                                  <w:marRight w:val="0"/>
                                  <w:marTop w:val="0"/>
                                  <w:marBottom w:val="210"/>
                                  <w:divBdr>
                                    <w:top w:val="none" w:sz="0" w:space="0" w:color="auto"/>
                                    <w:left w:val="none" w:sz="0" w:space="0" w:color="auto"/>
                                    <w:bottom w:val="none" w:sz="0" w:space="0" w:color="auto"/>
                                    <w:right w:val="none" w:sz="0" w:space="0" w:color="auto"/>
                                  </w:divBdr>
                                </w:div>
                              </w:divsChild>
                            </w:div>
                            <w:div w:id="1194687515">
                              <w:marLeft w:val="0"/>
                              <w:marRight w:val="0"/>
                              <w:marTop w:val="15"/>
                              <w:marBottom w:val="0"/>
                              <w:divBdr>
                                <w:top w:val="single" w:sz="6" w:space="12" w:color="B2B2B2"/>
                                <w:left w:val="single" w:sz="6" w:space="11" w:color="B2B2B2"/>
                                <w:bottom w:val="single" w:sz="6" w:space="16" w:color="B2B2B2"/>
                                <w:right w:val="single" w:sz="6" w:space="11" w:color="B2B2B2"/>
                              </w:divBdr>
                              <w:divsChild>
                                <w:div w:id="1752461642">
                                  <w:marLeft w:val="0"/>
                                  <w:marRight w:val="0"/>
                                  <w:marTop w:val="0"/>
                                  <w:marBottom w:val="210"/>
                                  <w:divBdr>
                                    <w:top w:val="none" w:sz="0" w:space="0" w:color="auto"/>
                                    <w:left w:val="none" w:sz="0" w:space="0" w:color="auto"/>
                                    <w:bottom w:val="none" w:sz="0" w:space="0" w:color="auto"/>
                                    <w:right w:val="none" w:sz="0" w:space="0" w:color="auto"/>
                                  </w:divBdr>
                                </w:div>
                                <w:div w:id="1469005960">
                                  <w:marLeft w:val="0"/>
                                  <w:marRight w:val="0"/>
                                  <w:marTop w:val="0"/>
                                  <w:marBottom w:val="0"/>
                                  <w:divBdr>
                                    <w:top w:val="none" w:sz="0" w:space="0" w:color="auto"/>
                                    <w:left w:val="none" w:sz="0" w:space="0" w:color="auto"/>
                                    <w:bottom w:val="none" w:sz="0" w:space="0" w:color="auto"/>
                                    <w:right w:val="none" w:sz="0" w:space="0" w:color="auto"/>
                                  </w:divBdr>
                                </w:div>
                              </w:divsChild>
                            </w:div>
                            <w:div w:id="376704589">
                              <w:marLeft w:val="0"/>
                              <w:marRight w:val="0"/>
                              <w:marTop w:val="15"/>
                              <w:marBottom w:val="0"/>
                              <w:divBdr>
                                <w:top w:val="single" w:sz="6" w:space="12" w:color="B2B2B2"/>
                                <w:left w:val="single" w:sz="6" w:space="11" w:color="B2B2B2"/>
                                <w:bottom w:val="single" w:sz="6" w:space="16" w:color="B2B2B2"/>
                                <w:right w:val="single" w:sz="6" w:space="11" w:color="B2B2B2"/>
                              </w:divBdr>
                              <w:divsChild>
                                <w:div w:id="945310188">
                                  <w:marLeft w:val="0"/>
                                  <w:marRight w:val="0"/>
                                  <w:marTop w:val="0"/>
                                  <w:marBottom w:val="210"/>
                                  <w:divBdr>
                                    <w:top w:val="none" w:sz="0" w:space="0" w:color="auto"/>
                                    <w:left w:val="none" w:sz="0" w:space="0" w:color="auto"/>
                                    <w:bottom w:val="none" w:sz="0" w:space="0" w:color="auto"/>
                                    <w:right w:val="none" w:sz="0" w:space="0" w:color="auto"/>
                                  </w:divBdr>
                                </w:div>
                                <w:div w:id="246114999">
                                  <w:marLeft w:val="0"/>
                                  <w:marRight w:val="0"/>
                                  <w:marTop w:val="0"/>
                                  <w:marBottom w:val="0"/>
                                  <w:divBdr>
                                    <w:top w:val="none" w:sz="0" w:space="0" w:color="auto"/>
                                    <w:left w:val="none" w:sz="0" w:space="0" w:color="auto"/>
                                    <w:bottom w:val="none" w:sz="0" w:space="0" w:color="auto"/>
                                    <w:right w:val="none" w:sz="0" w:space="0" w:color="auto"/>
                                  </w:divBdr>
                                </w:div>
                              </w:divsChild>
                            </w:div>
                            <w:div w:id="951403910">
                              <w:marLeft w:val="0"/>
                              <w:marRight w:val="0"/>
                              <w:marTop w:val="15"/>
                              <w:marBottom w:val="0"/>
                              <w:divBdr>
                                <w:top w:val="single" w:sz="6" w:space="12" w:color="B2B2B2"/>
                                <w:left w:val="single" w:sz="6" w:space="11" w:color="B2B2B2"/>
                                <w:bottom w:val="single" w:sz="6" w:space="16" w:color="B2B2B2"/>
                                <w:right w:val="single" w:sz="6" w:space="11" w:color="B2B2B2"/>
                              </w:divBdr>
                              <w:divsChild>
                                <w:div w:id="691414249">
                                  <w:marLeft w:val="0"/>
                                  <w:marRight w:val="0"/>
                                  <w:marTop w:val="0"/>
                                  <w:marBottom w:val="210"/>
                                  <w:divBdr>
                                    <w:top w:val="none" w:sz="0" w:space="0" w:color="auto"/>
                                    <w:left w:val="none" w:sz="0" w:space="0" w:color="auto"/>
                                    <w:bottom w:val="none" w:sz="0" w:space="0" w:color="auto"/>
                                    <w:right w:val="none" w:sz="0" w:space="0" w:color="auto"/>
                                  </w:divBdr>
                                </w:div>
                                <w:div w:id="225647345">
                                  <w:marLeft w:val="0"/>
                                  <w:marRight w:val="0"/>
                                  <w:marTop w:val="0"/>
                                  <w:marBottom w:val="0"/>
                                  <w:divBdr>
                                    <w:top w:val="none" w:sz="0" w:space="0" w:color="auto"/>
                                    <w:left w:val="none" w:sz="0" w:space="0" w:color="auto"/>
                                    <w:bottom w:val="none" w:sz="0" w:space="0" w:color="auto"/>
                                    <w:right w:val="none" w:sz="0" w:space="0" w:color="auto"/>
                                  </w:divBdr>
                                </w:div>
                                <w:div w:id="1331562641">
                                  <w:marLeft w:val="0"/>
                                  <w:marRight w:val="0"/>
                                  <w:marTop w:val="0"/>
                                  <w:marBottom w:val="0"/>
                                  <w:divBdr>
                                    <w:top w:val="none" w:sz="0" w:space="0" w:color="auto"/>
                                    <w:left w:val="none" w:sz="0" w:space="0" w:color="auto"/>
                                    <w:bottom w:val="none" w:sz="0" w:space="0" w:color="auto"/>
                                    <w:right w:val="none" w:sz="0" w:space="0" w:color="auto"/>
                                  </w:divBdr>
                                  <w:divsChild>
                                    <w:div w:id="1830560182">
                                      <w:marLeft w:val="0"/>
                                      <w:marRight w:val="0"/>
                                      <w:marTop w:val="210"/>
                                      <w:marBottom w:val="210"/>
                                      <w:divBdr>
                                        <w:top w:val="none" w:sz="0" w:space="0" w:color="auto"/>
                                        <w:left w:val="none" w:sz="0" w:space="0" w:color="auto"/>
                                        <w:bottom w:val="none" w:sz="0" w:space="0" w:color="auto"/>
                                        <w:right w:val="none" w:sz="0" w:space="0" w:color="auto"/>
                                      </w:divBdr>
                                      <w:divsChild>
                                        <w:div w:id="2130389708">
                                          <w:marLeft w:val="480"/>
                                          <w:marRight w:val="0"/>
                                          <w:marTop w:val="0"/>
                                          <w:marBottom w:val="0"/>
                                          <w:divBdr>
                                            <w:top w:val="none" w:sz="0" w:space="0" w:color="auto"/>
                                            <w:left w:val="none" w:sz="0" w:space="0" w:color="auto"/>
                                            <w:bottom w:val="none" w:sz="0" w:space="0" w:color="auto"/>
                                            <w:right w:val="none" w:sz="0" w:space="0" w:color="auto"/>
                                          </w:divBdr>
                                          <w:divsChild>
                                            <w:div w:id="985166102">
                                              <w:marLeft w:val="0"/>
                                              <w:marRight w:val="0"/>
                                              <w:marTop w:val="0"/>
                                              <w:marBottom w:val="0"/>
                                              <w:divBdr>
                                                <w:top w:val="none" w:sz="0" w:space="0" w:color="auto"/>
                                                <w:left w:val="none" w:sz="0" w:space="0" w:color="auto"/>
                                                <w:bottom w:val="none" w:sz="0" w:space="0" w:color="auto"/>
                                                <w:right w:val="none" w:sz="0" w:space="0" w:color="auto"/>
                                              </w:divBdr>
                                              <w:divsChild>
                                                <w:div w:id="70387255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060711682">
                                      <w:marLeft w:val="0"/>
                                      <w:marRight w:val="0"/>
                                      <w:marTop w:val="210"/>
                                      <w:marBottom w:val="210"/>
                                      <w:divBdr>
                                        <w:top w:val="none" w:sz="0" w:space="0" w:color="auto"/>
                                        <w:left w:val="none" w:sz="0" w:space="0" w:color="auto"/>
                                        <w:bottom w:val="none" w:sz="0" w:space="0" w:color="auto"/>
                                        <w:right w:val="none" w:sz="0" w:space="0" w:color="auto"/>
                                      </w:divBdr>
                                      <w:divsChild>
                                        <w:div w:id="1832059135">
                                          <w:marLeft w:val="480"/>
                                          <w:marRight w:val="0"/>
                                          <w:marTop w:val="0"/>
                                          <w:marBottom w:val="0"/>
                                          <w:divBdr>
                                            <w:top w:val="none" w:sz="0" w:space="0" w:color="auto"/>
                                            <w:left w:val="none" w:sz="0" w:space="0" w:color="auto"/>
                                            <w:bottom w:val="none" w:sz="0" w:space="0" w:color="auto"/>
                                            <w:right w:val="none" w:sz="0" w:space="0" w:color="auto"/>
                                          </w:divBdr>
                                          <w:divsChild>
                                            <w:div w:id="13121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6986">
                                      <w:marLeft w:val="0"/>
                                      <w:marRight w:val="0"/>
                                      <w:marTop w:val="210"/>
                                      <w:marBottom w:val="210"/>
                                      <w:divBdr>
                                        <w:top w:val="none" w:sz="0" w:space="0" w:color="auto"/>
                                        <w:left w:val="none" w:sz="0" w:space="0" w:color="auto"/>
                                        <w:bottom w:val="none" w:sz="0" w:space="0" w:color="auto"/>
                                        <w:right w:val="none" w:sz="0" w:space="0" w:color="auto"/>
                                      </w:divBdr>
                                      <w:divsChild>
                                        <w:div w:id="1805735131">
                                          <w:marLeft w:val="480"/>
                                          <w:marRight w:val="0"/>
                                          <w:marTop w:val="0"/>
                                          <w:marBottom w:val="0"/>
                                          <w:divBdr>
                                            <w:top w:val="none" w:sz="0" w:space="0" w:color="auto"/>
                                            <w:left w:val="none" w:sz="0" w:space="0" w:color="auto"/>
                                            <w:bottom w:val="none" w:sz="0" w:space="0" w:color="auto"/>
                                            <w:right w:val="none" w:sz="0" w:space="0" w:color="auto"/>
                                          </w:divBdr>
                                          <w:divsChild>
                                            <w:div w:id="12552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5343">
                                      <w:marLeft w:val="0"/>
                                      <w:marRight w:val="0"/>
                                      <w:marTop w:val="210"/>
                                      <w:marBottom w:val="210"/>
                                      <w:divBdr>
                                        <w:top w:val="none" w:sz="0" w:space="0" w:color="auto"/>
                                        <w:left w:val="none" w:sz="0" w:space="0" w:color="auto"/>
                                        <w:bottom w:val="none" w:sz="0" w:space="0" w:color="auto"/>
                                        <w:right w:val="none" w:sz="0" w:space="0" w:color="auto"/>
                                      </w:divBdr>
                                      <w:divsChild>
                                        <w:div w:id="737360693">
                                          <w:marLeft w:val="480"/>
                                          <w:marRight w:val="0"/>
                                          <w:marTop w:val="0"/>
                                          <w:marBottom w:val="0"/>
                                          <w:divBdr>
                                            <w:top w:val="none" w:sz="0" w:space="0" w:color="auto"/>
                                            <w:left w:val="none" w:sz="0" w:space="0" w:color="auto"/>
                                            <w:bottom w:val="none" w:sz="0" w:space="0" w:color="auto"/>
                                            <w:right w:val="none" w:sz="0" w:space="0" w:color="auto"/>
                                          </w:divBdr>
                                          <w:divsChild>
                                            <w:div w:id="11262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7108">
                                      <w:marLeft w:val="0"/>
                                      <w:marRight w:val="0"/>
                                      <w:marTop w:val="210"/>
                                      <w:marBottom w:val="210"/>
                                      <w:divBdr>
                                        <w:top w:val="none" w:sz="0" w:space="0" w:color="auto"/>
                                        <w:left w:val="none" w:sz="0" w:space="0" w:color="auto"/>
                                        <w:bottom w:val="none" w:sz="0" w:space="0" w:color="auto"/>
                                        <w:right w:val="none" w:sz="0" w:space="0" w:color="auto"/>
                                      </w:divBdr>
                                      <w:divsChild>
                                        <w:div w:id="8678887">
                                          <w:marLeft w:val="480"/>
                                          <w:marRight w:val="0"/>
                                          <w:marTop w:val="0"/>
                                          <w:marBottom w:val="0"/>
                                          <w:divBdr>
                                            <w:top w:val="none" w:sz="0" w:space="0" w:color="auto"/>
                                            <w:left w:val="none" w:sz="0" w:space="0" w:color="auto"/>
                                            <w:bottom w:val="none" w:sz="0" w:space="0" w:color="auto"/>
                                            <w:right w:val="none" w:sz="0" w:space="0" w:color="auto"/>
                                          </w:divBdr>
                                          <w:divsChild>
                                            <w:div w:id="11485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4616">
                                      <w:marLeft w:val="0"/>
                                      <w:marRight w:val="0"/>
                                      <w:marTop w:val="210"/>
                                      <w:marBottom w:val="210"/>
                                      <w:divBdr>
                                        <w:top w:val="none" w:sz="0" w:space="0" w:color="auto"/>
                                        <w:left w:val="none" w:sz="0" w:space="0" w:color="auto"/>
                                        <w:bottom w:val="none" w:sz="0" w:space="0" w:color="auto"/>
                                        <w:right w:val="none" w:sz="0" w:space="0" w:color="auto"/>
                                      </w:divBdr>
                                      <w:divsChild>
                                        <w:div w:id="1973825493">
                                          <w:marLeft w:val="480"/>
                                          <w:marRight w:val="0"/>
                                          <w:marTop w:val="0"/>
                                          <w:marBottom w:val="0"/>
                                          <w:divBdr>
                                            <w:top w:val="none" w:sz="0" w:space="0" w:color="auto"/>
                                            <w:left w:val="none" w:sz="0" w:space="0" w:color="auto"/>
                                            <w:bottom w:val="none" w:sz="0" w:space="0" w:color="auto"/>
                                            <w:right w:val="none" w:sz="0" w:space="0" w:color="auto"/>
                                          </w:divBdr>
                                          <w:divsChild>
                                            <w:div w:id="565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8251">
                                      <w:marLeft w:val="0"/>
                                      <w:marRight w:val="0"/>
                                      <w:marTop w:val="210"/>
                                      <w:marBottom w:val="210"/>
                                      <w:divBdr>
                                        <w:top w:val="none" w:sz="0" w:space="0" w:color="auto"/>
                                        <w:left w:val="none" w:sz="0" w:space="0" w:color="auto"/>
                                        <w:bottom w:val="none" w:sz="0" w:space="0" w:color="auto"/>
                                        <w:right w:val="none" w:sz="0" w:space="0" w:color="auto"/>
                                      </w:divBdr>
                                      <w:divsChild>
                                        <w:div w:id="1400983409">
                                          <w:marLeft w:val="480"/>
                                          <w:marRight w:val="0"/>
                                          <w:marTop w:val="0"/>
                                          <w:marBottom w:val="0"/>
                                          <w:divBdr>
                                            <w:top w:val="none" w:sz="0" w:space="0" w:color="auto"/>
                                            <w:left w:val="none" w:sz="0" w:space="0" w:color="auto"/>
                                            <w:bottom w:val="none" w:sz="0" w:space="0" w:color="auto"/>
                                            <w:right w:val="none" w:sz="0" w:space="0" w:color="auto"/>
                                          </w:divBdr>
                                          <w:divsChild>
                                            <w:div w:id="1885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0452">
                                      <w:marLeft w:val="0"/>
                                      <w:marRight w:val="0"/>
                                      <w:marTop w:val="210"/>
                                      <w:marBottom w:val="210"/>
                                      <w:divBdr>
                                        <w:top w:val="none" w:sz="0" w:space="0" w:color="auto"/>
                                        <w:left w:val="none" w:sz="0" w:space="0" w:color="auto"/>
                                        <w:bottom w:val="none" w:sz="0" w:space="0" w:color="auto"/>
                                        <w:right w:val="none" w:sz="0" w:space="0" w:color="auto"/>
                                      </w:divBdr>
                                      <w:divsChild>
                                        <w:div w:id="938178839">
                                          <w:marLeft w:val="480"/>
                                          <w:marRight w:val="0"/>
                                          <w:marTop w:val="0"/>
                                          <w:marBottom w:val="0"/>
                                          <w:divBdr>
                                            <w:top w:val="none" w:sz="0" w:space="0" w:color="auto"/>
                                            <w:left w:val="none" w:sz="0" w:space="0" w:color="auto"/>
                                            <w:bottom w:val="none" w:sz="0" w:space="0" w:color="auto"/>
                                            <w:right w:val="none" w:sz="0" w:space="0" w:color="auto"/>
                                          </w:divBdr>
                                          <w:divsChild>
                                            <w:div w:id="9532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0067">
                              <w:marLeft w:val="0"/>
                              <w:marRight w:val="0"/>
                              <w:marTop w:val="15"/>
                              <w:marBottom w:val="0"/>
                              <w:divBdr>
                                <w:top w:val="single" w:sz="6" w:space="12" w:color="B2B2B2"/>
                                <w:left w:val="single" w:sz="6" w:space="11" w:color="B2B2B2"/>
                                <w:bottom w:val="single" w:sz="6" w:space="16" w:color="B2B2B2"/>
                                <w:right w:val="single" w:sz="6" w:space="11" w:color="B2B2B2"/>
                              </w:divBdr>
                              <w:divsChild>
                                <w:div w:id="1317608463">
                                  <w:marLeft w:val="0"/>
                                  <w:marRight w:val="0"/>
                                  <w:marTop w:val="0"/>
                                  <w:marBottom w:val="210"/>
                                  <w:divBdr>
                                    <w:top w:val="none" w:sz="0" w:space="0" w:color="auto"/>
                                    <w:left w:val="none" w:sz="0" w:space="0" w:color="auto"/>
                                    <w:bottom w:val="none" w:sz="0" w:space="0" w:color="auto"/>
                                    <w:right w:val="none" w:sz="0" w:space="0" w:color="auto"/>
                                  </w:divBdr>
                                </w:div>
                                <w:div w:id="1764186766">
                                  <w:marLeft w:val="0"/>
                                  <w:marRight w:val="0"/>
                                  <w:marTop w:val="0"/>
                                  <w:marBottom w:val="0"/>
                                  <w:divBdr>
                                    <w:top w:val="none" w:sz="0" w:space="0" w:color="auto"/>
                                    <w:left w:val="none" w:sz="0" w:space="0" w:color="auto"/>
                                    <w:bottom w:val="none" w:sz="0" w:space="0" w:color="auto"/>
                                    <w:right w:val="none" w:sz="0" w:space="0" w:color="auto"/>
                                  </w:divBdr>
                                </w:div>
                              </w:divsChild>
                            </w:div>
                            <w:div w:id="1942180227">
                              <w:marLeft w:val="0"/>
                              <w:marRight w:val="0"/>
                              <w:marTop w:val="15"/>
                              <w:marBottom w:val="0"/>
                              <w:divBdr>
                                <w:top w:val="single" w:sz="6" w:space="12" w:color="B2B2B2"/>
                                <w:left w:val="single" w:sz="6" w:space="11" w:color="B2B2B2"/>
                                <w:bottom w:val="single" w:sz="6" w:space="16" w:color="B2B2B2"/>
                                <w:right w:val="single" w:sz="6" w:space="11" w:color="B2B2B2"/>
                              </w:divBdr>
                              <w:divsChild>
                                <w:div w:id="1253123828">
                                  <w:marLeft w:val="0"/>
                                  <w:marRight w:val="0"/>
                                  <w:marTop w:val="0"/>
                                  <w:marBottom w:val="210"/>
                                  <w:divBdr>
                                    <w:top w:val="none" w:sz="0" w:space="0" w:color="auto"/>
                                    <w:left w:val="none" w:sz="0" w:space="0" w:color="auto"/>
                                    <w:bottom w:val="none" w:sz="0" w:space="0" w:color="auto"/>
                                    <w:right w:val="none" w:sz="0" w:space="0" w:color="auto"/>
                                  </w:divBdr>
                                </w:div>
                                <w:div w:id="1787046651">
                                  <w:marLeft w:val="0"/>
                                  <w:marRight w:val="0"/>
                                  <w:marTop w:val="0"/>
                                  <w:marBottom w:val="0"/>
                                  <w:divBdr>
                                    <w:top w:val="none" w:sz="0" w:space="0" w:color="auto"/>
                                    <w:left w:val="none" w:sz="0" w:space="0" w:color="auto"/>
                                    <w:bottom w:val="none" w:sz="0" w:space="0" w:color="auto"/>
                                    <w:right w:val="none" w:sz="0" w:space="0" w:color="auto"/>
                                  </w:divBdr>
                                </w:div>
                              </w:divsChild>
                            </w:div>
                            <w:div w:id="1164971819">
                              <w:marLeft w:val="0"/>
                              <w:marRight w:val="0"/>
                              <w:marTop w:val="15"/>
                              <w:marBottom w:val="0"/>
                              <w:divBdr>
                                <w:top w:val="single" w:sz="6" w:space="12" w:color="B2B2B2"/>
                                <w:left w:val="single" w:sz="6" w:space="11" w:color="B2B2B2"/>
                                <w:bottom w:val="single" w:sz="6" w:space="16" w:color="B2B2B2"/>
                                <w:right w:val="single" w:sz="6" w:space="11" w:color="B2B2B2"/>
                              </w:divBdr>
                              <w:divsChild>
                                <w:div w:id="540678638">
                                  <w:marLeft w:val="0"/>
                                  <w:marRight w:val="0"/>
                                  <w:marTop w:val="0"/>
                                  <w:marBottom w:val="0"/>
                                  <w:divBdr>
                                    <w:top w:val="none" w:sz="0" w:space="0" w:color="auto"/>
                                    <w:left w:val="none" w:sz="0" w:space="0" w:color="auto"/>
                                    <w:bottom w:val="none" w:sz="0" w:space="0" w:color="auto"/>
                                    <w:right w:val="none" w:sz="0" w:space="0" w:color="auto"/>
                                  </w:divBdr>
                                </w:div>
                              </w:divsChild>
                            </w:div>
                            <w:div w:id="70811269">
                              <w:marLeft w:val="0"/>
                              <w:marRight w:val="0"/>
                              <w:marTop w:val="15"/>
                              <w:marBottom w:val="0"/>
                              <w:divBdr>
                                <w:top w:val="single" w:sz="6" w:space="12" w:color="B2B2B2"/>
                                <w:left w:val="single" w:sz="6" w:space="11" w:color="B2B2B2"/>
                                <w:bottom w:val="single" w:sz="6" w:space="16" w:color="B2B2B2"/>
                                <w:right w:val="single" w:sz="6" w:space="11" w:color="B2B2B2"/>
                              </w:divBdr>
                              <w:divsChild>
                                <w:div w:id="1606813420">
                                  <w:marLeft w:val="0"/>
                                  <w:marRight w:val="0"/>
                                  <w:marTop w:val="0"/>
                                  <w:marBottom w:val="0"/>
                                  <w:divBdr>
                                    <w:top w:val="none" w:sz="0" w:space="0" w:color="auto"/>
                                    <w:left w:val="none" w:sz="0" w:space="0" w:color="auto"/>
                                    <w:bottom w:val="none" w:sz="0" w:space="0" w:color="auto"/>
                                    <w:right w:val="none" w:sz="0" w:space="0" w:color="auto"/>
                                  </w:divBdr>
                                </w:div>
                              </w:divsChild>
                            </w:div>
                            <w:div w:id="1414820251">
                              <w:marLeft w:val="0"/>
                              <w:marRight w:val="0"/>
                              <w:marTop w:val="15"/>
                              <w:marBottom w:val="0"/>
                              <w:divBdr>
                                <w:top w:val="single" w:sz="6" w:space="12" w:color="B2B2B2"/>
                                <w:left w:val="single" w:sz="6" w:space="11" w:color="B2B2B2"/>
                                <w:bottom w:val="single" w:sz="6" w:space="16" w:color="B2B2B2"/>
                                <w:right w:val="single" w:sz="6" w:space="11" w:color="B2B2B2"/>
                              </w:divBdr>
                              <w:divsChild>
                                <w:div w:id="1939559642">
                                  <w:marLeft w:val="0"/>
                                  <w:marRight w:val="0"/>
                                  <w:marTop w:val="0"/>
                                  <w:marBottom w:val="0"/>
                                  <w:divBdr>
                                    <w:top w:val="none" w:sz="0" w:space="0" w:color="auto"/>
                                    <w:left w:val="none" w:sz="0" w:space="0" w:color="auto"/>
                                    <w:bottom w:val="none" w:sz="0" w:space="0" w:color="auto"/>
                                    <w:right w:val="none" w:sz="0" w:space="0" w:color="auto"/>
                                  </w:divBdr>
                                </w:div>
                              </w:divsChild>
                            </w:div>
                            <w:div w:id="685407544">
                              <w:marLeft w:val="0"/>
                              <w:marRight w:val="0"/>
                              <w:marTop w:val="15"/>
                              <w:marBottom w:val="0"/>
                              <w:divBdr>
                                <w:top w:val="single" w:sz="6" w:space="12" w:color="B2B2B2"/>
                                <w:left w:val="single" w:sz="6" w:space="11" w:color="B2B2B2"/>
                                <w:bottom w:val="single" w:sz="6" w:space="16" w:color="B2B2B2"/>
                                <w:right w:val="single" w:sz="6" w:space="11" w:color="B2B2B2"/>
                              </w:divBdr>
                              <w:divsChild>
                                <w:div w:id="1886792702">
                                  <w:marLeft w:val="0"/>
                                  <w:marRight w:val="0"/>
                                  <w:marTop w:val="0"/>
                                  <w:marBottom w:val="210"/>
                                  <w:divBdr>
                                    <w:top w:val="none" w:sz="0" w:space="0" w:color="auto"/>
                                    <w:left w:val="none" w:sz="0" w:space="0" w:color="auto"/>
                                    <w:bottom w:val="none" w:sz="0" w:space="0" w:color="auto"/>
                                    <w:right w:val="none" w:sz="0" w:space="0" w:color="auto"/>
                                  </w:divBdr>
                                </w:div>
                                <w:div w:id="936182965">
                                  <w:marLeft w:val="0"/>
                                  <w:marRight w:val="0"/>
                                  <w:marTop w:val="0"/>
                                  <w:marBottom w:val="0"/>
                                  <w:divBdr>
                                    <w:top w:val="none" w:sz="0" w:space="0" w:color="auto"/>
                                    <w:left w:val="none" w:sz="0" w:space="0" w:color="auto"/>
                                    <w:bottom w:val="none" w:sz="0" w:space="0" w:color="auto"/>
                                    <w:right w:val="none" w:sz="0" w:space="0" w:color="auto"/>
                                  </w:divBdr>
                                </w:div>
                              </w:divsChild>
                            </w:div>
                            <w:div w:id="1894464854">
                              <w:marLeft w:val="0"/>
                              <w:marRight w:val="0"/>
                              <w:marTop w:val="15"/>
                              <w:marBottom w:val="0"/>
                              <w:divBdr>
                                <w:top w:val="single" w:sz="6" w:space="12" w:color="B2B2B2"/>
                                <w:left w:val="single" w:sz="6" w:space="11" w:color="B2B2B2"/>
                                <w:bottom w:val="single" w:sz="6" w:space="16" w:color="B2B2B2"/>
                                <w:right w:val="single" w:sz="6" w:space="11" w:color="B2B2B2"/>
                              </w:divBdr>
                              <w:divsChild>
                                <w:div w:id="32777534">
                                  <w:marLeft w:val="0"/>
                                  <w:marRight w:val="0"/>
                                  <w:marTop w:val="0"/>
                                  <w:marBottom w:val="210"/>
                                  <w:divBdr>
                                    <w:top w:val="none" w:sz="0" w:space="0" w:color="auto"/>
                                    <w:left w:val="none" w:sz="0" w:space="0" w:color="auto"/>
                                    <w:bottom w:val="none" w:sz="0" w:space="0" w:color="auto"/>
                                    <w:right w:val="none" w:sz="0" w:space="0" w:color="auto"/>
                                  </w:divBdr>
                                </w:div>
                                <w:div w:id="1221595744">
                                  <w:marLeft w:val="0"/>
                                  <w:marRight w:val="0"/>
                                  <w:marTop w:val="0"/>
                                  <w:marBottom w:val="0"/>
                                  <w:divBdr>
                                    <w:top w:val="none" w:sz="0" w:space="0" w:color="auto"/>
                                    <w:left w:val="none" w:sz="0" w:space="0" w:color="auto"/>
                                    <w:bottom w:val="none" w:sz="0" w:space="0" w:color="auto"/>
                                    <w:right w:val="none" w:sz="0" w:space="0" w:color="auto"/>
                                  </w:divBdr>
                                </w:div>
                              </w:divsChild>
                            </w:div>
                            <w:div w:id="296375630">
                              <w:marLeft w:val="0"/>
                              <w:marRight w:val="0"/>
                              <w:marTop w:val="15"/>
                              <w:marBottom w:val="0"/>
                              <w:divBdr>
                                <w:top w:val="single" w:sz="6" w:space="12" w:color="B2B2B2"/>
                                <w:left w:val="single" w:sz="6" w:space="11" w:color="B2B2B2"/>
                                <w:bottom w:val="single" w:sz="6" w:space="16" w:color="B2B2B2"/>
                                <w:right w:val="single" w:sz="6" w:space="11" w:color="B2B2B2"/>
                              </w:divBdr>
                              <w:divsChild>
                                <w:div w:id="385496744">
                                  <w:marLeft w:val="0"/>
                                  <w:marRight w:val="0"/>
                                  <w:marTop w:val="0"/>
                                  <w:marBottom w:val="210"/>
                                  <w:divBdr>
                                    <w:top w:val="none" w:sz="0" w:space="0" w:color="auto"/>
                                    <w:left w:val="none" w:sz="0" w:space="0" w:color="auto"/>
                                    <w:bottom w:val="none" w:sz="0" w:space="0" w:color="auto"/>
                                    <w:right w:val="none" w:sz="0" w:space="0" w:color="auto"/>
                                  </w:divBdr>
                                </w:div>
                                <w:div w:id="1938053383">
                                  <w:marLeft w:val="0"/>
                                  <w:marRight w:val="0"/>
                                  <w:marTop w:val="0"/>
                                  <w:marBottom w:val="0"/>
                                  <w:divBdr>
                                    <w:top w:val="none" w:sz="0" w:space="0" w:color="auto"/>
                                    <w:left w:val="none" w:sz="0" w:space="0" w:color="auto"/>
                                    <w:bottom w:val="none" w:sz="0" w:space="0" w:color="auto"/>
                                    <w:right w:val="none" w:sz="0" w:space="0" w:color="auto"/>
                                  </w:divBdr>
                                </w:div>
                              </w:divsChild>
                            </w:div>
                            <w:div w:id="56053252">
                              <w:marLeft w:val="0"/>
                              <w:marRight w:val="0"/>
                              <w:marTop w:val="15"/>
                              <w:marBottom w:val="0"/>
                              <w:divBdr>
                                <w:top w:val="single" w:sz="6" w:space="12" w:color="B2B2B2"/>
                                <w:left w:val="single" w:sz="6" w:space="11" w:color="B2B2B2"/>
                                <w:bottom w:val="single" w:sz="6" w:space="16" w:color="B2B2B2"/>
                                <w:right w:val="single" w:sz="6" w:space="11" w:color="B2B2B2"/>
                              </w:divBdr>
                              <w:divsChild>
                                <w:div w:id="884294177">
                                  <w:marLeft w:val="0"/>
                                  <w:marRight w:val="0"/>
                                  <w:marTop w:val="0"/>
                                  <w:marBottom w:val="0"/>
                                  <w:divBdr>
                                    <w:top w:val="none" w:sz="0" w:space="0" w:color="auto"/>
                                    <w:left w:val="none" w:sz="0" w:space="0" w:color="auto"/>
                                    <w:bottom w:val="none" w:sz="0" w:space="0" w:color="auto"/>
                                    <w:right w:val="none" w:sz="0" w:space="0" w:color="auto"/>
                                  </w:divBdr>
                                </w:div>
                              </w:divsChild>
                            </w:div>
                            <w:div w:id="1365598400">
                              <w:marLeft w:val="0"/>
                              <w:marRight w:val="0"/>
                              <w:marTop w:val="15"/>
                              <w:marBottom w:val="0"/>
                              <w:divBdr>
                                <w:top w:val="single" w:sz="6" w:space="12" w:color="B2B2B2"/>
                                <w:left w:val="single" w:sz="6" w:space="11" w:color="B2B2B2"/>
                                <w:bottom w:val="single" w:sz="6" w:space="16" w:color="B2B2B2"/>
                                <w:right w:val="single" w:sz="6" w:space="11" w:color="B2B2B2"/>
                              </w:divBdr>
                              <w:divsChild>
                                <w:div w:id="372118085">
                                  <w:marLeft w:val="0"/>
                                  <w:marRight w:val="0"/>
                                  <w:marTop w:val="0"/>
                                  <w:marBottom w:val="210"/>
                                  <w:divBdr>
                                    <w:top w:val="none" w:sz="0" w:space="0" w:color="auto"/>
                                    <w:left w:val="none" w:sz="0" w:space="0" w:color="auto"/>
                                    <w:bottom w:val="none" w:sz="0" w:space="0" w:color="auto"/>
                                    <w:right w:val="none" w:sz="0" w:space="0" w:color="auto"/>
                                  </w:divBdr>
                                </w:div>
                                <w:div w:id="934095130">
                                  <w:marLeft w:val="0"/>
                                  <w:marRight w:val="0"/>
                                  <w:marTop w:val="0"/>
                                  <w:marBottom w:val="0"/>
                                  <w:divBdr>
                                    <w:top w:val="none" w:sz="0" w:space="0" w:color="auto"/>
                                    <w:left w:val="none" w:sz="0" w:space="0" w:color="auto"/>
                                    <w:bottom w:val="none" w:sz="0" w:space="0" w:color="auto"/>
                                    <w:right w:val="none" w:sz="0" w:space="0" w:color="auto"/>
                                  </w:divBdr>
                                  <w:divsChild>
                                    <w:div w:id="1031691504">
                                      <w:marLeft w:val="0"/>
                                      <w:marRight w:val="0"/>
                                      <w:marTop w:val="210"/>
                                      <w:marBottom w:val="210"/>
                                      <w:divBdr>
                                        <w:top w:val="none" w:sz="0" w:space="0" w:color="auto"/>
                                        <w:left w:val="none" w:sz="0" w:space="0" w:color="auto"/>
                                        <w:bottom w:val="none" w:sz="0" w:space="0" w:color="auto"/>
                                        <w:right w:val="none" w:sz="0" w:space="0" w:color="auto"/>
                                      </w:divBdr>
                                      <w:divsChild>
                                        <w:div w:id="335621335">
                                          <w:marLeft w:val="480"/>
                                          <w:marRight w:val="0"/>
                                          <w:marTop w:val="0"/>
                                          <w:marBottom w:val="0"/>
                                          <w:divBdr>
                                            <w:top w:val="none" w:sz="0" w:space="0" w:color="auto"/>
                                            <w:left w:val="none" w:sz="0" w:space="0" w:color="auto"/>
                                            <w:bottom w:val="none" w:sz="0" w:space="0" w:color="auto"/>
                                            <w:right w:val="none" w:sz="0" w:space="0" w:color="auto"/>
                                          </w:divBdr>
                                          <w:divsChild>
                                            <w:div w:id="1722053977">
                                              <w:marLeft w:val="0"/>
                                              <w:marRight w:val="0"/>
                                              <w:marTop w:val="0"/>
                                              <w:marBottom w:val="0"/>
                                              <w:divBdr>
                                                <w:top w:val="none" w:sz="0" w:space="0" w:color="auto"/>
                                                <w:left w:val="none" w:sz="0" w:space="0" w:color="auto"/>
                                                <w:bottom w:val="none" w:sz="0" w:space="0" w:color="auto"/>
                                                <w:right w:val="none" w:sz="0" w:space="0" w:color="auto"/>
                                              </w:divBdr>
                                            </w:div>
                                            <w:div w:id="1329673317">
                                              <w:marLeft w:val="0"/>
                                              <w:marRight w:val="0"/>
                                              <w:marTop w:val="0"/>
                                              <w:marBottom w:val="0"/>
                                              <w:divBdr>
                                                <w:top w:val="none" w:sz="0" w:space="0" w:color="auto"/>
                                                <w:left w:val="none" w:sz="0" w:space="0" w:color="auto"/>
                                                <w:bottom w:val="none" w:sz="0" w:space="0" w:color="auto"/>
                                                <w:right w:val="none" w:sz="0" w:space="0" w:color="auto"/>
                                              </w:divBdr>
                                              <w:divsChild>
                                                <w:div w:id="389692012">
                                                  <w:marLeft w:val="0"/>
                                                  <w:marRight w:val="0"/>
                                                  <w:marTop w:val="210"/>
                                                  <w:marBottom w:val="210"/>
                                                  <w:divBdr>
                                                    <w:top w:val="none" w:sz="0" w:space="0" w:color="auto"/>
                                                    <w:left w:val="none" w:sz="0" w:space="0" w:color="auto"/>
                                                    <w:bottom w:val="none" w:sz="0" w:space="0" w:color="auto"/>
                                                    <w:right w:val="none" w:sz="0" w:space="0" w:color="auto"/>
                                                  </w:divBdr>
                                                  <w:divsChild>
                                                    <w:div w:id="464197027">
                                                      <w:marLeft w:val="480"/>
                                                      <w:marRight w:val="0"/>
                                                      <w:marTop w:val="0"/>
                                                      <w:marBottom w:val="0"/>
                                                      <w:divBdr>
                                                        <w:top w:val="none" w:sz="0" w:space="0" w:color="auto"/>
                                                        <w:left w:val="none" w:sz="0" w:space="0" w:color="auto"/>
                                                        <w:bottom w:val="none" w:sz="0" w:space="0" w:color="auto"/>
                                                        <w:right w:val="none" w:sz="0" w:space="0" w:color="auto"/>
                                                      </w:divBdr>
                                                      <w:divsChild>
                                                        <w:div w:id="19725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864">
                                                  <w:marLeft w:val="0"/>
                                                  <w:marRight w:val="0"/>
                                                  <w:marTop w:val="210"/>
                                                  <w:marBottom w:val="210"/>
                                                  <w:divBdr>
                                                    <w:top w:val="none" w:sz="0" w:space="0" w:color="auto"/>
                                                    <w:left w:val="none" w:sz="0" w:space="0" w:color="auto"/>
                                                    <w:bottom w:val="none" w:sz="0" w:space="0" w:color="auto"/>
                                                    <w:right w:val="none" w:sz="0" w:space="0" w:color="auto"/>
                                                  </w:divBdr>
                                                  <w:divsChild>
                                                    <w:div w:id="1321303907">
                                                      <w:marLeft w:val="480"/>
                                                      <w:marRight w:val="0"/>
                                                      <w:marTop w:val="0"/>
                                                      <w:marBottom w:val="0"/>
                                                      <w:divBdr>
                                                        <w:top w:val="none" w:sz="0" w:space="0" w:color="auto"/>
                                                        <w:left w:val="none" w:sz="0" w:space="0" w:color="auto"/>
                                                        <w:bottom w:val="none" w:sz="0" w:space="0" w:color="auto"/>
                                                        <w:right w:val="none" w:sz="0" w:space="0" w:color="auto"/>
                                                      </w:divBdr>
                                                      <w:divsChild>
                                                        <w:div w:id="17997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188">
                                                  <w:marLeft w:val="0"/>
                                                  <w:marRight w:val="0"/>
                                                  <w:marTop w:val="210"/>
                                                  <w:marBottom w:val="210"/>
                                                  <w:divBdr>
                                                    <w:top w:val="none" w:sz="0" w:space="0" w:color="auto"/>
                                                    <w:left w:val="none" w:sz="0" w:space="0" w:color="auto"/>
                                                    <w:bottom w:val="none" w:sz="0" w:space="0" w:color="auto"/>
                                                    <w:right w:val="none" w:sz="0" w:space="0" w:color="auto"/>
                                                  </w:divBdr>
                                                  <w:divsChild>
                                                    <w:div w:id="171380302">
                                                      <w:marLeft w:val="480"/>
                                                      <w:marRight w:val="0"/>
                                                      <w:marTop w:val="0"/>
                                                      <w:marBottom w:val="0"/>
                                                      <w:divBdr>
                                                        <w:top w:val="none" w:sz="0" w:space="0" w:color="auto"/>
                                                        <w:left w:val="none" w:sz="0" w:space="0" w:color="auto"/>
                                                        <w:bottom w:val="none" w:sz="0" w:space="0" w:color="auto"/>
                                                        <w:right w:val="none" w:sz="0" w:space="0" w:color="auto"/>
                                                      </w:divBdr>
                                                      <w:divsChild>
                                                        <w:div w:id="15144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655237">
                                      <w:marLeft w:val="0"/>
                                      <w:marRight w:val="0"/>
                                      <w:marTop w:val="210"/>
                                      <w:marBottom w:val="210"/>
                                      <w:divBdr>
                                        <w:top w:val="none" w:sz="0" w:space="0" w:color="auto"/>
                                        <w:left w:val="none" w:sz="0" w:space="0" w:color="auto"/>
                                        <w:bottom w:val="none" w:sz="0" w:space="0" w:color="auto"/>
                                        <w:right w:val="none" w:sz="0" w:space="0" w:color="auto"/>
                                      </w:divBdr>
                                      <w:divsChild>
                                        <w:div w:id="1188829637">
                                          <w:marLeft w:val="480"/>
                                          <w:marRight w:val="0"/>
                                          <w:marTop w:val="0"/>
                                          <w:marBottom w:val="0"/>
                                          <w:divBdr>
                                            <w:top w:val="none" w:sz="0" w:space="0" w:color="auto"/>
                                            <w:left w:val="none" w:sz="0" w:space="0" w:color="auto"/>
                                            <w:bottom w:val="none" w:sz="0" w:space="0" w:color="auto"/>
                                            <w:right w:val="none" w:sz="0" w:space="0" w:color="auto"/>
                                          </w:divBdr>
                                          <w:divsChild>
                                            <w:div w:id="105004462">
                                              <w:marLeft w:val="0"/>
                                              <w:marRight w:val="0"/>
                                              <w:marTop w:val="0"/>
                                              <w:marBottom w:val="0"/>
                                              <w:divBdr>
                                                <w:top w:val="none" w:sz="0" w:space="0" w:color="auto"/>
                                                <w:left w:val="none" w:sz="0" w:space="0" w:color="auto"/>
                                                <w:bottom w:val="none" w:sz="0" w:space="0" w:color="auto"/>
                                                <w:right w:val="none" w:sz="0" w:space="0" w:color="auto"/>
                                              </w:divBdr>
                                            </w:div>
                                            <w:div w:id="1042562364">
                                              <w:marLeft w:val="0"/>
                                              <w:marRight w:val="0"/>
                                              <w:marTop w:val="0"/>
                                              <w:marBottom w:val="0"/>
                                              <w:divBdr>
                                                <w:top w:val="none" w:sz="0" w:space="0" w:color="auto"/>
                                                <w:left w:val="none" w:sz="0" w:space="0" w:color="auto"/>
                                                <w:bottom w:val="none" w:sz="0" w:space="0" w:color="auto"/>
                                                <w:right w:val="none" w:sz="0" w:space="0" w:color="auto"/>
                                              </w:divBdr>
                                              <w:divsChild>
                                                <w:div w:id="1791969854">
                                                  <w:marLeft w:val="0"/>
                                                  <w:marRight w:val="0"/>
                                                  <w:marTop w:val="210"/>
                                                  <w:marBottom w:val="210"/>
                                                  <w:divBdr>
                                                    <w:top w:val="none" w:sz="0" w:space="0" w:color="auto"/>
                                                    <w:left w:val="none" w:sz="0" w:space="0" w:color="auto"/>
                                                    <w:bottom w:val="none" w:sz="0" w:space="0" w:color="auto"/>
                                                    <w:right w:val="none" w:sz="0" w:space="0" w:color="auto"/>
                                                  </w:divBdr>
                                                  <w:divsChild>
                                                    <w:div w:id="67465233">
                                                      <w:marLeft w:val="480"/>
                                                      <w:marRight w:val="0"/>
                                                      <w:marTop w:val="0"/>
                                                      <w:marBottom w:val="0"/>
                                                      <w:divBdr>
                                                        <w:top w:val="none" w:sz="0" w:space="0" w:color="auto"/>
                                                        <w:left w:val="none" w:sz="0" w:space="0" w:color="auto"/>
                                                        <w:bottom w:val="none" w:sz="0" w:space="0" w:color="auto"/>
                                                        <w:right w:val="none" w:sz="0" w:space="0" w:color="auto"/>
                                                      </w:divBdr>
                                                      <w:divsChild>
                                                        <w:div w:id="1637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8277">
                                                  <w:marLeft w:val="0"/>
                                                  <w:marRight w:val="0"/>
                                                  <w:marTop w:val="210"/>
                                                  <w:marBottom w:val="210"/>
                                                  <w:divBdr>
                                                    <w:top w:val="none" w:sz="0" w:space="0" w:color="auto"/>
                                                    <w:left w:val="none" w:sz="0" w:space="0" w:color="auto"/>
                                                    <w:bottom w:val="none" w:sz="0" w:space="0" w:color="auto"/>
                                                    <w:right w:val="none" w:sz="0" w:space="0" w:color="auto"/>
                                                  </w:divBdr>
                                                  <w:divsChild>
                                                    <w:div w:id="1283078925">
                                                      <w:marLeft w:val="480"/>
                                                      <w:marRight w:val="0"/>
                                                      <w:marTop w:val="0"/>
                                                      <w:marBottom w:val="0"/>
                                                      <w:divBdr>
                                                        <w:top w:val="none" w:sz="0" w:space="0" w:color="auto"/>
                                                        <w:left w:val="none" w:sz="0" w:space="0" w:color="auto"/>
                                                        <w:bottom w:val="none" w:sz="0" w:space="0" w:color="auto"/>
                                                        <w:right w:val="none" w:sz="0" w:space="0" w:color="auto"/>
                                                      </w:divBdr>
                                                      <w:divsChild>
                                                        <w:div w:id="9800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257923">
          <w:marLeft w:val="0"/>
          <w:marRight w:val="0"/>
          <w:marTop w:val="0"/>
          <w:marBottom w:val="0"/>
          <w:divBdr>
            <w:top w:val="single" w:sz="6" w:space="0" w:color="CBCBCB"/>
            <w:left w:val="none" w:sz="0" w:space="0" w:color="auto"/>
            <w:bottom w:val="none" w:sz="0" w:space="0" w:color="auto"/>
            <w:right w:val="none" w:sz="0" w:space="0" w:color="auto"/>
          </w:divBdr>
          <w:divsChild>
            <w:div w:id="13058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ode360.com/10196640" TargetMode="External"/><Relationship Id="rId18" Type="http://schemas.openxmlformats.org/officeDocument/2006/relationships/hyperlink" Target="http://ecode360.com/10196650?highlight=recyclables,recyclable,recycling,recycled,recycle" TargetMode="External"/><Relationship Id="rId26" Type="http://schemas.openxmlformats.org/officeDocument/2006/relationships/hyperlink" Target="http://ecode360.com/10196650?highlight=recyclables,recyclable,recycling,recycled,recycle" TargetMode="External"/><Relationship Id="rId39" Type="http://schemas.openxmlformats.org/officeDocument/2006/relationships/hyperlink" Target="http://ecode360.com/10196653" TargetMode="External"/><Relationship Id="rId21" Type="http://schemas.openxmlformats.org/officeDocument/2006/relationships/hyperlink" Target="http://ecode360.com/10196650?highlight=recyclables,recyclable,recycling,recycled,recycle" TargetMode="External"/><Relationship Id="rId34" Type="http://schemas.openxmlformats.org/officeDocument/2006/relationships/hyperlink" Target="http://ecode360.com/10196648" TargetMode="External"/><Relationship Id="rId42" Type="http://schemas.openxmlformats.org/officeDocument/2006/relationships/hyperlink" Target="http://ecode360.com/10196656" TargetMode="External"/><Relationship Id="rId47" Type="http://schemas.openxmlformats.org/officeDocument/2006/relationships/hyperlink" Target="http://ecode360.com/10196652" TargetMode="External"/><Relationship Id="rId50" Type="http://schemas.openxmlformats.org/officeDocument/2006/relationships/hyperlink" Target="http://ecode360.com/10196650?highlight=recyclables,recyclable,recycling,recycled,recycle" TargetMode="External"/><Relationship Id="rId55" Type="http://schemas.openxmlformats.org/officeDocument/2006/relationships/hyperlink" Target="http://ecode360.com/10196650?highlight=recyclables,recyclable,recycling,recycled,recycle" TargetMode="External"/><Relationship Id="rId63" Type="http://schemas.openxmlformats.org/officeDocument/2006/relationships/hyperlink" Target="http://ecode360.com/10196673" TargetMode="External"/><Relationship Id="rId68" Type="http://schemas.openxmlformats.org/officeDocument/2006/relationships/hyperlink" Target="http://www.generalcode.com/privacy-policy" TargetMode="External"/><Relationship Id="rId7" Type="http://schemas.openxmlformats.org/officeDocument/2006/relationships/hyperlink" Target="http://ecode360.com/10196640"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code360.com/10196650?highlight=recyclables,recyclable,recycling,recycled,recycle" TargetMode="External"/><Relationship Id="rId29" Type="http://schemas.openxmlformats.org/officeDocument/2006/relationships/hyperlink" Target="http://ecode360.com/10196643" TargetMode="External"/><Relationship Id="rId1" Type="http://schemas.openxmlformats.org/officeDocument/2006/relationships/styles" Target="styles.xml"/><Relationship Id="rId6" Type="http://schemas.openxmlformats.org/officeDocument/2006/relationships/hyperlink" Target="http://ecode360.com/10196650?highlight=recyclables,recyclable,recycling,recycled,recycle" TargetMode="External"/><Relationship Id="rId11" Type="http://schemas.openxmlformats.org/officeDocument/2006/relationships/hyperlink" Target="http://ecode360.com/10198750" TargetMode="External"/><Relationship Id="rId24" Type="http://schemas.openxmlformats.org/officeDocument/2006/relationships/hyperlink" Target="http://ecode360.com/10196650?highlight=recyclables,recyclable,recycling,recycled,recycle" TargetMode="External"/><Relationship Id="rId32" Type="http://schemas.openxmlformats.org/officeDocument/2006/relationships/hyperlink" Target="http://ecode360.com/10196646" TargetMode="External"/><Relationship Id="rId37" Type="http://schemas.openxmlformats.org/officeDocument/2006/relationships/hyperlink" Target="http://ecode360.com/10196650?highlight=recyclables,recyclable,recycling,recycled,recycle" TargetMode="External"/><Relationship Id="rId40" Type="http://schemas.openxmlformats.org/officeDocument/2006/relationships/hyperlink" Target="http://ecode360.com/10196654" TargetMode="External"/><Relationship Id="rId45" Type="http://schemas.openxmlformats.org/officeDocument/2006/relationships/hyperlink" Target="http://ecode360.com/10196642" TargetMode="External"/><Relationship Id="rId53" Type="http://schemas.openxmlformats.org/officeDocument/2006/relationships/hyperlink" Target="http://ecode360.com/10196650?highlight=recyclables,recyclable,recycling,recycled,recycle" TargetMode="External"/><Relationship Id="rId58" Type="http://schemas.openxmlformats.org/officeDocument/2006/relationships/hyperlink" Target="http://ecode360.com/10196650?highlight=recyclables,recyclable,recycling,recycled,recycle" TargetMode="External"/><Relationship Id="rId66" Type="http://schemas.openxmlformats.org/officeDocument/2006/relationships/hyperlink" Target="http://ecode360.com/10196675" TargetMode="External"/><Relationship Id="rId5" Type="http://schemas.openxmlformats.org/officeDocument/2006/relationships/hyperlink" Target="http://ecode360.com/note/HA0576" TargetMode="External"/><Relationship Id="rId15" Type="http://schemas.openxmlformats.org/officeDocument/2006/relationships/hyperlink" Target="http://ecode360.com/10196650?highlight=recyclables,recyclable,recycling,recycled,recycle" TargetMode="External"/><Relationship Id="rId23" Type="http://schemas.openxmlformats.org/officeDocument/2006/relationships/hyperlink" Target="http://ecode360.com/10196650?highlight=recyclables,recyclable,recycling,recycled,recycle" TargetMode="External"/><Relationship Id="rId28" Type="http://schemas.openxmlformats.org/officeDocument/2006/relationships/hyperlink" Target="http://ecode360.com/10196650?highlight=recyclables,recyclable,recycling,recycled,recycle" TargetMode="External"/><Relationship Id="rId36" Type="http://schemas.openxmlformats.org/officeDocument/2006/relationships/hyperlink" Target="http://ecode360.com/10196650?highlight=recyclables,recyclable,recycling,recycled,recycle" TargetMode="External"/><Relationship Id="rId49" Type="http://schemas.openxmlformats.org/officeDocument/2006/relationships/hyperlink" Target="http://ecode360.com/10196650?highlight=recyclables,recyclable,recycling,recycled,recycle" TargetMode="External"/><Relationship Id="rId57" Type="http://schemas.openxmlformats.org/officeDocument/2006/relationships/hyperlink" Target="http://ecode360.com/10196650?highlight=recyclables,recyclable,recycling,recycled,recycle" TargetMode="External"/><Relationship Id="rId61" Type="http://schemas.openxmlformats.org/officeDocument/2006/relationships/hyperlink" Target="http://ecode360.com/10196671" TargetMode="External"/><Relationship Id="rId10" Type="http://schemas.openxmlformats.org/officeDocument/2006/relationships/hyperlink" Target="http://ecode360.com/10198481" TargetMode="External"/><Relationship Id="rId19" Type="http://schemas.openxmlformats.org/officeDocument/2006/relationships/hyperlink" Target="http://ecode360.com/10196650?highlight=recyclables,recyclable,recycling,recycled,recycle" TargetMode="External"/><Relationship Id="rId31" Type="http://schemas.openxmlformats.org/officeDocument/2006/relationships/hyperlink" Target="http://ecode360.com/10196645" TargetMode="External"/><Relationship Id="rId44" Type="http://schemas.openxmlformats.org/officeDocument/2006/relationships/hyperlink" Target="http://ecode360.com/10196658" TargetMode="External"/><Relationship Id="rId52" Type="http://schemas.openxmlformats.org/officeDocument/2006/relationships/hyperlink" Target="http://ecode360.com/10196650?highlight=recyclables,recyclable,recycling,recycled,recycle" TargetMode="External"/><Relationship Id="rId60" Type="http://schemas.openxmlformats.org/officeDocument/2006/relationships/hyperlink" Target="http://ecode360.com/10196660" TargetMode="External"/><Relationship Id="rId65" Type="http://schemas.openxmlformats.org/officeDocument/2006/relationships/hyperlink" Target="http://ecode360.com/10196660" TargetMode="External"/><Relationship Id="rId4" Type="http://schemas.openxmlformats.org/officeDocument/2006/relationships/hyperlink" Target="http://ecode360.com/index/HA0576" TargetMode="External"/><Relationship Id="rId9" Type="http://schemas.openxmlformats.org/officeDocument/2006/relationships/hyperlink" Target="http://ecode360.com/10198300" TargetMode="External"/><Relationship Id="rId14" Type="http://schemas.openxmlformats.org/officeDocument/2006/relationships/hyperlink" Target="http://ecode360.com/10196650?highlight=recyclables,recyclable,recycling,recycled,recycle" TargetMode="External"/><Relationship Id="rId22" Type="http://schemas.openxmlformats.org/officeDocument/2006/relationships/hyperlink" Target="http://ecode360.com/10196650?highlight=recyclables,recyclable,recycling,recycled,recycle" TargetMode="External"/><Relationship Id="rId27" Type="http://schemas.openxmlformats.org/officeDocument/2006/relationships/hyperlink" Target="http://ecode360.com/10196641" TargetMode="External"/><Relationship Id="rId30" Type="http://schemas.openxmlformats.org/officeDocument/2006/relationships/hyperlink" Target="http://ecode360.com/10196644" TargetMode="External"/><Relationship Id="rId35" Type="http://schemas.openxmlformats.org/officeDocument/2006/relationships/hyperlink" Target="http://ecode360.com/10196649" TargetMode="External"/><Relationship Id="rId43" Type="http://schemas.openxmlformats.org/officeDocument/2006/relationships/hyperlink" Target="http://ecode360.com/10196657" TargetMode="External"/><Relationship Id="rId48" Type="http://schemas.openxmlformats.org/officeDocument/2006/relationships/hyperlink" Target="http://ecode360.com/10196656" TargetMode="External"/><Relationship Id="rId56" Type="http://schemas.openxmlformats.org/officeDocument/2006/relationships/hyperlink" Target="http://ecode360.com/10196650?highlight=recyclables,recyclable,recycling,recycled,recycle" TargetMode="External"/><Relationship Id="rId64" Type="http://schemas.openxmlformats.org/officeDocument/2006/relationships/hyperlink" Target="http://ecode360.com/10196674" TargetMode="External"/><Relationship Id="rId69" Type="http://schemas.openxmlformats.org/officeDocument/2006/relationships/hyperlink" Target="http://ecode360.com/docs/TOS.html" TargetMode="External"/><Relationship Id="rId8" Type="http://schemas.openxmlformats.org/officeDocument/2006/relationships/hyperlink" Target="http://ecode360.com/10195847" TargetMode="External"/><Relationship Id="rId51" Type="http://schemas.openxmlformats.org/officeDocument/2006/relationships/hyperlink" Target="http://ecode360.com/10196650?highlight=recyclables,recyclable,recycling,recycled,recycle"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ecode360.com/10199599" TargetMode="External"/><Relationship Id="rId17" Type="http://schemas.openxmlformats.org/officeDocument/2006/relationships/hyperlink" Target="http://ecode360.com/10196650?highlight=recyclables,recyclable,recycling,recycled,recycle" TargetMode="External"/><Relationship Id="rId25" Type="http://schemas.openxmlformats.org/officeDocument/2006/relationships/hyperlink" Target="http://ecode360.com/10196650?highlight=recyclables,recyclable,recycling,recycled,recycle" TargetMode="External"/><Relationship Id="rId33" Type="http://schemas.openxmlformats.org/officeDocument/2006/relationships/hyperlink" Target="http://ecode360.com/10196647" TargetMode="External"/><Relationship Id="rId38" Type="http://schemas.openxmlformats.org/officeDocument/2006/relationships/hyperlink" Target="http://ecode360.com/10196652" TargetMode="External"/><Relationship Id="rId46" Type="http://schemas.openxmlformats.org/officeDocument/2006/relationships/hyperlink" Target="http://ecode360.com/10196659" TargetMode="External"/><Relationship Id="rId59" Type="http://schemas.openxmlformats.org/officeDocument/2006/relationships/hyperlink" Target="http://ecode360.com/10196670" TargetMode="External"/><Relationship Id="rId67" Type="http://schemas.openxmlformats.org/officeDocument/2006/relationships/hyperlink" Target="http://ecode360.com/10196676" TargetMode="External"/><Relationship Id="rId20" Type="http://schemas.openxmlformats.org/officeDocument/2006/relationships/hyperlink" Target="http://ecode360.com/10196650?highlight=recyclables,recyclable,recycling,recycled,recycle" TargetMode="External"/><Relationship Id="rId41" Type="http://schemas.openxmlformats.org/officeDocument/2006/relationships/hyperlink" Target="http://ecode360.com/10196655" TargetMode="External"/><Relationship Id="rId54" Type="http://schemas.openxmlformats.org/officeDocument/2006/relationships/hyperlink" Target="http://ecode360.com/10196650?highlight=recyclables,recyclable,recycling,recycled,recycle" TargetMode="External"/><Relationship Id="rId62" Type="http://schemas.openxmlformats.org/officeDocument/2006/relationships/hyperlink" Target="http://ecode360.com/10196672" TargetMode="External"/><Relationship Id="rId70" Type="http://schemas.openxmlformats.org/officeDocument/2006/relationships/hyperlink" Target="http://ecode360.com/10196640?mode=to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2762</Words>
  <Characters>15750</Characters>
  <Application>Microsoft Office Word</Application>
  <DocSecurity>0</DocSecurity>
  <Lines>131</Lines>
  <Paragraphs>36</Paragraphs>
  <ScaleCrop>false</ScaleCrop>
  <Company/>
  <LinksUpToDate>false</LinksUpToDate>
  <CharactersWithSpaces>18476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BPrince</dc:creator>
  <cp:keywords/>
  <dc:description/>
  <cp:lastModifiedBy>BPrince</cp:lastModifiedBy>
  <cp:revision>2</cp:revision>
  <dcterms:created xsi:type="dcterms:W3CDTF">2014-07-07T16:35:00Z</dcterms:created>
  <dcterms:modified xsi:type="dcterms:W3CDTF">2014-07-07T16:38:00Z</dcterms:modified>
</cp:coreProperties>
</file>