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D05" w:rsidRDefault="004E4D05" w:rsidP="004E4D05">
      <w:pPr>
        <w:shd w:val="clear" w:color="auto" w:fill="FFFFFF"/>
        <w:spacing w:before="240" w:after="240" w:line="240" w:lineRule="auto"/>
        <w:rPr>
          <w:rStyle w:val="null"/>
          <w:rFonts w:ascii="Times New Roman" w:hAnsi="Times New Roman" w:cs="Times New Roman"/>
          <w:color w:val="333333"/>
          <w:sz w:val="24"/>
          <w:szCs w:val="24"/>
        </w:rPr>
      </w:pPr>
    </w:p>
    <w:p w:rsidR="004E4D05" w:rsidRDefault="004E4D05" w:rsidP="004E4D05">
      <w:pPr>
        <w:shd w:val="clear" w:color="auto" w:fill="FFFFFF"/>
        <w:spacing w:before="240" w:after="240" w:line="240" w:lineRule="auto"/>
        <w:rPr>
          <w:rStyle w:val="null"/>
          <w:rFonts w:ascii="Times New Roman" w:hAnsi="Times New Roman" w:cs="Times New Roman"/>
          <w:color w:val="333333"/>
          <w:sz w:val="24"/>
          <w:szCs w:val="24"/>
        </w:rPr>
      </w:pPr>
    </w:p>
    <w:p w:rsidR="004E4D05" w:rsidRPr="00F12BE9" w:rsidRDefault="004E4D05" w:rsidP="004E4D05">
      <w:pPr>
        <w:shd w:val="clear" w:color="auto" w:fill="FFFFFF"/>
        <w:spacing w:before="240" w:after="240" w:line="240" w:lineRule="auto"/>
        <w:rPr>
          <w:rStyle w:val="null"/>
          <w:rFonts w:ascii="Times New Roman" w:hAnsi="Times New Roman" w:cs="Times New Roman"/>
          <w:color w:val="333333"/>
          <w:sz w:val="24"/>
          <w:szCs w:val="24"/>
        </w:rPr>
      </w:pPr>
    </w:p>
    <w:p w:rsidR="004E4D05" w:rsidRDefault="004E4D05" w:rsidP="004E4D05">
      <w:pPr>
        <w:shd w:val="clear" w:color="auto" w:fill="FFFFFF"/>
        <w:spacing w:before="240" w:after="240" w:line="240" w:lineRule="auto"/>
        <w:rPr>
          <w:rFonts w:ascii="Calibri" w:eastAsia="Times New Roman" w:hAnsi="Calibri" w:cs="Times New Roman"/>
          <w:b/>
          <w:color w:val="auto"/>
          <w:sz w:val="32"/>
          <w:szCs w:val="32"/>
          <w:lang w:eastAsia="en-US"/>
        </w:rPr>
      </w:pPr>
      <w:r>
        <w:rPr>
          <w:noProof/>
          <w:lang w:eastAsia="en-US"/>
        </w:rPr>
        <mc:AlternateContent>
          <mc:Choice Requires="wps">
            <w:drawing>
              <wp:anchor distT="0" distB="0" distL="114300" distR="114300" simplePos="0" relativeHeight="251659264" behindDoc="0" locked="0" layoutInCell="1" allowOverlap="1" wp14:anchorId="5BBD72D8" wp14:editId="0DEBAF33">
                <wp:simplePos x="0" y="0"/>
                <wp:positionH relativeFrom="column">
                  <wp:posOffset>2151888</wp:posOffset>
                </wp:positionH>
                <wp:positionV relativeFrom="paragraph">
                  <wp:posOffset>768097</wp:posOffset>
                </wp:positionV>
                <wp:extent cx="3474720" cy="2414016"/>
                <wp:effectExtent l="0" t="0" r="11430" b="24765"/>
                <wp:wrapNone/>
                <wp:docPr id="22" name="Text Box 22"/>
                <wp:cNvGraphicFramePr/>
                <a:graphic xmlns:a="http://schemas.openxmlformats.org/drawingml/2006/main">
                  <a:graphicData uri="http://schemas.microsoft.com/office/word/2010/wordprocessingShape">
                    <wps:wsp>
                      <wps:cNvSpPr txBox="1"/>
                      <wps:spPr>
                        <a:xfrm>
                          <a:off x="0" y="0"/>
                          <a:ext cx="3474720" cy="24140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4D05" w:rsidRDefault="004E4D05" w:rsidP="004E4D05">
                            <w:pPr>
                              <w:spacing w:after="0" w:line="240" w:lineRule="auto"/>
                              <w:rPr>
                                <w:rFonts w:ascii="Times New Roman" w:eastAsia="Times New Roman" w:hAnsi="Times New Roman" w:cs="Times New Roman"/>
                                <w:b/>
                                <w:color w:val="auto"/>
                                <w:sz w:val="32"/>
                                <w:szCs w:val="32"/>
                                <w:lang w:eastAsia="en-US"/>
                              </w:rPr>
                            </w:pPr>
                            <w:r w:rsidRPr="00F12BE9">
                              <w:rPr>
                                <w:rFonts w:ascii="Times New Roman" w:eastAsia="Times New Roman" w:hAnsi="Times New Roman" w:cs="Times New Roman"/>
                                <w:b/>
                                <w:i/>
                                <w:color w:val="auto"/>
                                <w:sz w:val="24"/>
                                <w:szCs w:val="24"/>
                                <w:lang w:eastAsia="en-US"/>
                              </w:rPr>
                              <w:t xml:space="preserve">Bonnie hits the ground running, arriving in Cherry Hill, NJ at 12 PM on </w:t>
                            </w:r>
                            <w:r>
                              <w:rPr>
                                <w:rFonts w:ascii="Times New Roman" w:eastAsia="Times New Roman" w:hAnsi="Times New Roman" w:cs="Times New Roman"/>
                                <w:b/>
                                <w:i/>
                                <w:color w:val="auto"/>
                                <w:sz w:val="24"/>
                                <w:szCs w:val="24"/>
                                <w:lang w:eastAsia="en-US"/>
                              </w:rPr>
                              <w:t xml:space="preserve">3/11 </w:t>
                            </w:r>
                            <w:r w:rsidRPr="00F12BE9">
                              <w:rPr>
                                <w:rFonts w:ascii="Times New Roman" w:eastAsia="Times New Roman" w:hAnsi="Times New Roman" w:cs="Times New Roman"/>
                                <w:b/>
                                <w:i/>
                                <w:color w:val="auto"/>
                                <w:sz w:val="24"/>
                                <w:szCs w:val="24"/>
                                <w:lang w:eastAsia="en-US"/>
                              </w:rPr>
                              <w:t>for a two hour presentation.</w:t>
                            </w:r>
                            <w:r>
                              <w:rPr>
                                <w:rFonts w:ascii="Times New Roman" w:eastAsia="Times New Roman" w:hAnsi="Times New Roman" w:cs="Times New Roman"/>
                                <w:b/>
                                <w:i/>
                                <w:color w:val="auto"/>
                                <w:sz w:val="24"/>
                                <w:szCs w:val="24"/>
                                <w:lang w:eastAsia="en-US"/>
                              </w:rPr>
                              <w:t xml:space="preserve"> (Pictured to the right, Bonnie Monteleone of the Plastic Ocean Project; below, Johnson Elementary students listen attentively.)</w:t>
                            </w:r>
                          </w:p>
                          <w:p w:rsidR="004E4D05" w:rsidRDefault="004E4D05" w:rsidP="004E4D05">
                            <w:pPr>
                              <w:spacing w:after="0" w:line="240" w:lineRule="auto"/>
                              <w:rPr>
                                <w:rFonts w:ascii="Times New Roman" w:eastAsia="Times New Roman" w:hAnsi="Times New Roman" w:cs="Times New Roman"/>
                                <w:b/>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b/>
                                <w:color w:val="auto"/>
                                <w:sz w:val="24"/>
                                <w:szCs w:val="24"/>
                                <w:lang w:eastAsia="en-US"/>
                              </w:rPr>
                            </w:pPr>
                            <w:r w:rsidRPr="00F12BE9">
                              <w:rPr>
                                <w:rFonts w:ascii="Times New Roman" w:eastAsia="Times New Roman" w:hAnsi="Times New Roman" w:cs="Times New Roman"/>
                                <w:b/>
                                <w:color w:val="auto"/>
                                <w:sz w:val="24"/>
                                <w:szCs w:val="24"/>
                                <w:lang w:eastAsia="en-US"/>
                              </w:rPr>
                              <w:t>Tuesday, March 11</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1:30 - 3:30PM</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u w:val="single"/>
                                <w:lang w:eastAsia="en-US"/>
                              </w:rPr>
                              <w:t>Johnson Elementary</w:t>
                            </w:r>
                            <w:r w:rsidRPr="00F12BE9">
                              <w:rPr>
                                <w:rFonts w:ascii="Times New Roman" w:eastAsia="Times New Roman" w:hAnsi="Times New Roman" w:cs="Times New Roman"/>
                                <w:bCs/>
                                <w:color w:val="auto"/>
                                <w:sz w:val="24"/>
                                <w:szCs w:val="24"/>
                                <w:lang w:eastAsia="en-US"/>
                              </w:rPr>
                              <w:t xml:space="preserve">, </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 xml:space="preserve">500 Kresson Road, Cherry Hill, NJ 08034, Approximately 230 students, </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Grades 3-5</w:t>
                            </w:r>
                          </w:p>
                          <w:p w:rsidR="004E4D05" w:rsidRDefault="004E4D05" w:rsidP="004E4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BD72D8" id="_x0000_t202" coordsize="21600,21600" o:spt="202" path="m,l,21600r21600,l21600,xe">
                <v:stroke joinstyle="miter"/>
                <v:path gradientshapeok="t" o:connecttype="rect"/>
              </v:shapetype>
              <v:shape id="Text Box 22" o:spid="_x0000_s1026" type="#_x0000_t202" style="position:absolute;margin-left:169.45pt;margin-top:60.5pt;width:273.6pt;height:19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" fillcolor="white [3201]" strokeweight=".5pt">
                <v:textbox>
                  <w:txbxContent>
                    <w:p w:rsidR="004E4D05" w:rsidRDefault="004E4D05" w:rsidP="004E4D05">
                      <w:pPr>
                        <w:spacing w:after="0" w:line="240" w:lineRule="auto"/>
                        <w:rPr>
                          <w:rFonts w:ascii="Times New Roman" w:eastAsia="Times New Roman" w:hAnsi="Times New Roman" w:cs="Times New Roman"/>
                          <w:b/>
                          <w:color w:val="auto"/>
                          <w:sz w:val="32"/>
                          <w:szCs w:val="32"/>
                          <w:lang w:eastAsia="en-US"/>
                        </w:rPr>
                      </w:pPr>
                      <w:r w:rsidRPr="00F12BE9">
                        <w:rPr>
                          <w:rFonts w:ascii="Times New Roman" w:eastAsia="Times New Roman" w:hAnsi="Times New Roman" w:cs="Times New Roman"/>
                          <w:b/>
                          <w:i/>
                          <w:color w:val="auto"/>
                          <w:sz w:val="24"/>
                          <w:szCs w:val="24"/>
                          <w:lang w:eastAsia="en-US"/>
                        </w:rPr>
                        <w:t xml:space="preserve">Bonnie hits the ground running, arriving in Cherry Hill, NJ at 12 PM on </w:t>
                      </w:r>
                      <w:r>
                        <w:rPr>
                          <w:rFonts w:ascii="Times New Roman" w:eastAsia="Times New Roman" w:hAnsi="Times New Roman" w:cs="Times New Roman"/>
                          <w:b/>
                          <w:i/>
                          <w:color w:val="auto"/>
                          <w:sz w:val="24"/>
                          <w:szCs w:val="24"/>
                          <w:lang w:eastAsia="en-US"/>
                        </w:rPr>
                        <w:t xml:space="preserve">3/11 </w:t>
                      </w:r>
                      <w:r w:rsidRPr="00F12BE9">
                        <w:rPr>
                          <w:rFonts w:ascii="Times New Roman" w:eastAsia="Times New Roman" w:hAnsi="Times New Roman" w:cs="Times New Roman"/>
                          <w:b/>
                          <w:i/>
                          <w:color w:val="auto"/>
                          <w:sz w:val="24"/>
                          <w:szCs w:val="24"/>
                          <w:lang w:eastAsia="en-US"/>
                        </w:rPr>
                        <w:t>for a two hour presentation.</w:t>
                      </w:r>
                      <w:r>
                        <w:rPr>
                          <w:rFonts w:ascii="Times New Roman" w:eastAsia="Times New Roman" w:hAnsi="Times New Roman" w:cs="Times New Roman"/>
                          <w:b/>
                          <w:i/>
                          <w:color w:val="auto"/>
                          <w:sz w:val="24"/>
                          <w:szCs w:val="24"/>
                          <w:lang w:eastAsia="en-US"/>
                        </w:rPr>
                        <w:t xml:space="preserve"> (Pictured to the right, Bonnie Monteleone of the Plastic Ocean Project; below, Johnson Elementary students listen attentively.)</w:t>
                      </w:r>
                    </w:p>
                    <w:p w:rsidR="004E4D05" w:rsidRDefault="004E4D05" w:rsidP="004E4D05">
                      <w:pPr>
                        <w:spacing w:after="0" w:line="240" w:lineRule="auto"/>
                        <w:rPr>
                          <w:rFonts w:ascii="Times New Roman" w:eastAsia="Times New Roman" w:hAnsi="Times New Roman" w:cs="Times New Roman"/>
                          <w:b/>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b/>
                          <w:color w:val="auto"/>
                          <w:sz w:val="24"/>
                          <w:szCs w:val="24"/>
                          <w:lang w:eastAsia="en-US"/>
                        </w:rPr>
                      </w:pPr>
                      <w:r w:rsidRPr="00F12BE9">
                        <w:rPr>
                          <w:rFonts w:ascii="Times New Roman" w:eastAsia="Times New Roman" w:hAnsi="Times New Roman" w:cs="Times New Roman"/>
                          <w:b/>
                          <w:color w:val="auto"/>
                          <w:sz w:val="24"/>
                          <w:szCs w:val="24"/>
                          <w:lang w:eastAsia="en-US"/>
                        </w:rPr>
                        <w:t>Tuesday, March 11</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1:30 - 3:30PM</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u w:val="single"/>
                          <w:lang w:eastAsia="en-US"/>
                        </w:rPr>
                        <w:t>Johnson Elementary</w:t>
                      </w:r>
                      <w:r w:rsidRPr="00F12BE9">
                        <w:rPr>
                          <w:rFonts w:ascii="Times New Roman" w:eastAsia="Times New Roman" w:hAnsi="Times New Roman" w:cs="Times New Roman"/>
                          <w:bCs/>
                          <w:color w:val="auto"/>
                          <w:sz w:val="24"/>
                          <w:szCs w:val="24"/>
                          <w:lang w:eastAsia="en-US"/>
                        </w:rPr>
                        <w:t xml:space="preserve">, </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 xml:space="preserve">500 Kresson Road, Cherry Hill, NJ 08034, Approximately 230 students, </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Grades 3-5</w:t>
                      </w:r>
                    </w:p>
                    <w:p w:rsidR="004E4D05" w:rsidRDefault="004E4D05" w:rsidP="004E4D05"/>
                  </w:txbxContent>
                </v:textbox>
              </v:shape>
            </w:pict>
          </mc:Fallback>
        </mc:AlternateContent>
      </w:r>
      <w:r w:rsidRPr="007473F1">
        <w:rPr>
          <w:noProof/>
          <w:lang w:eastAsia="en-US"/>
        </w:rPr>
        <w:drawing>
          <wp:inline distT="0" distB="0" distL="0" distR="0" wp14:anchorId="25ACEC21" wp14:editId="75EB7518">
            <wp:extent cx="1658112" cy="2694305"/>
            <wp:effectExtent l="0" t="0" r="0" b="0"/>
            <wp:docPr id="5" name="Picture 5" descr="C:\Users\BPrince\Pictures\Johnson School\20140311_12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rince\Pictures\Johnson School\20140311_1220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8636" cy="2711405"/>
                    </a:xfrm>
                    <a:prstGeom prst="rect">
                      <a:avLst/>
                    </a:prstGeom>
                    <a:noFill/>
                    <a:ln>
                      <a:noFill/>
                    </a:ln>
                  </pic:spPr>
                </pic:pic>
              </a:graphicData>
            </a:graphic>
          </wp:inline>
        </w:drawing>
      </w:r>
    </w:p>
    <w:p w:rsidR="004E4D05" w:rsidRDefault="004E4D05" w:rsidP="004E4D05">
      <w:pPr>
        <w:shd w:val="clear" w:color="auto" w:fill="FFFFFF"/>
        <w:spacing w:before="240" w:after="240" w:line="240" w:lineRule="auto"/>
        <w:rPr>
          <w:rFonts w:ascii="Calibri" w:eastAsia="Times New Roman" w:hAnsi="Calibri" w:cs="Times New Roman"/>
          <w:b/>
          <w:color w:val="auto"/>
          <w:sz w:val="32"/>
          <w:szCs w:val="32"/>
          <w:lang w:eastAsia="en-US"/>
        </w:rPr>
      </w:pPr>
      <w:r>
        <w:rPr>
          <w:rFonts w:ascii="Calibri" w:eastAsia="Times New Roman" w:hAnsi="Calibri" w:cs="Times New Roman"/>
          <w:b/>
          <w:noProof/>
          <w:color w:val="auto"/>
          <w:sz w:val="32"/>
          <w:szCs w:val="32"/>
          <w:lang w:eastAsia="en-US"/>
        </w:rPr>
        <mc:AlternateContent>
          <mc:Choice Requires="wps">
            <w:drawing>
              <wp:anchor distT="0" distB="0" distL="114300" distR="114300" simplePos="0" relativeHeight="251663360" behindDoc="0" locked="0" layoutInCell="1" allowOverlap="1" wp14:anchorId="64F80204" wp14:editId="19724DAA">
                <wp:simplePos x="0" y="0"/>
                <wp:positionH relativeFrom="column">
                  <wp:posOffset>3663696</wp:posOffset>
                </wp:positionH>
                <wp:positionV relativeFrom="paragraph">
                  <wp:posOffset>115951</wp:posOffset>
                </wp:positionV>
                <wp:extent cx="2023491" cy="2023872"/>
                <wp:effectExtent l="0" t="0" r="15240" b="14605"/>
                <wp:wrapNone/>
                <wp:docPr id="14" name="Text Box 14"/>
                <wp:cNvGraphicFramePr/>
                <a:graphic xmlns:a="http://schemas.openxmlformats.org/drawingml/2006/main">
                  <a:graphicData uri="http://schemas.microsoft.com/office/word/2010/wordprocessingShape">
                    <wps:wsp>
                      <wps:cNvSpPr txBox="1"/>
                      <wps:spPr>
                        <a:xfrm>
                          <a:off x="0" y="0"/>
                          <a:ext cx="2023491" cy="2023872"/>
                        </a:xfrm>
                        <a:prstGeom prst="rect">
                          <a:avLst/>
                        </a:prstGeom>
                        <a:solidFill>
                          <a:schemeClr val="accent1">
                            <a:lumMod val="20000"/>
                            <a:lumOff val="80000"/>
                          </a:schemeClr>
                        </a:solidFill>
                        <a:ln w="63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E4D05" w:rsidRDefault="004E4D05" w:rsidP="004E4D05">
                            <w:r w:rsidRPr="00F12BE9">
                              <w:rPr>
                                <w:noProof/>
                                <w:color w:val="FFFFFF" w:themeColor="background1"/>
                                <w:lang w:eastAsia="en-US"/>
                              </w:rPr>
                              <w:drawing>
                                <wp:inline distT="0" distB="0" distL="0" distR="0" wp14:anchorId="7CA2AD78" wp14:editId="07E5CF08">
                                  <wp:extent cx="2036064" cy="1974718"/>
                                  <wp:effectExtent l="0" t="0" r="2540" b="6985"/>
                                  <wp:docPr id="15" name="Picture 15" descr="C:\Users\BPrince\Pictures\2014-07-15 green event14\green event1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Prince\Pictures\2014-07-15 green event14\green event14 0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6064" cy="1974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80204" id="Text Box 14" o:spid="_x0000_s1027" type="#_x0000_t202" style="position:absolute;margin-left:288.5pt;margin-top:9.15pt;width:159.35pt;height:159.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" fillcolor="#deeaf6 [660]" strokecolor="#2e74b5 [2404]" strokeweight=".5pt">
                <v:textbox>
                  <w:txbxContent>
                    <w:p w:rsidR="004E4D05" w:rsidRDefault="004E4D05" w:rsidP="004E4D05">
                      <w:r w:rsidRPr="00F12BE9">
                        <w:rPr>
                          <w:noProof/>
                          <w:color w:val="FFFFFF" w:themeColor="background1"/>
                          <w:lang w:eastAsia="en-US"/>
                        </w:rPr>
                        <w:drawing>
                          <wp:inline distT="0" distB="0" distL="0" distR="0" wp14:anchorId="7CA2AD78" wp14:editId="07E5CF08">
                            <wp:extent cx="2036064" cy="1974718"/>
                            <wp:effectExtent l="0" t="0" r="2540" b="6985"/>
                            <wp:docPr id="15" name="Picture 15" descr="C:\Users\BPrince\Pictures\2014-07-15 green event14\green event1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Prince\Pictures\2014-07-15 green event14\green event14 0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6064" cy="1974718"/>
                                    </a:xfrm>
                                    <a:prstGeom prst="rect">
                                      <a:avLst/>
                                    </a:prstGeom>
                                    <a:noFill/>
                                    <a:ln>
                                      <a:noFill/>
                                    </a:ln>
                                  </pic:spPr>
                                </pic:pic>
                              </a:graphicData>
                            </a:graphic>
                          </wp:inline>
                        </w:drawing>
                      </w:r>
                    </w:p>
                  </w:txbxContent>
                </v:textbox>
              </v:shape>
            </w:pict>
          </mc:Fallback>
        </mc:AlternateContent>
      </w:r>
    </w:p>
    <w:p w:rsidR="004E4D05" w:rsidRDefault="004E4D05" w:rsidP="004E4D05">
      <w:pPr>
        <w:spacing w:after="0" w:line="240" w:lineRule="auto"/>
        <w:rPr>
          <w:rFonts w:ascii="Calibri" w:eastAsia="Times New Roman" w:hAnsi="Calibri" w:cs="Times New Roman"/>
          <w:b/>
          <w:color w:val="auto"/>
          <w:sz w:val="32"/>
          <w:szCs w:val="32"/>
          <w:lang w:eastAsia="en-US"/>
        </w:rPr>
      </w:pPr>
    </w:p>
    <w:p w:rsidR="004E4D05" w:rsidRDefault="004E4D05" w:rsidP="004E4D05">
      <w:pPr>
        <w:spacing w:after="0" w:line="240" w:lineRule="auto"/>
        <w:rPr>
          <w:rFonts w:ascii="Calibri" w:eastAsia="Times New Roman" w:hAnsi="Calibri" w:cs="Times New Roman"/>
          <w:b/>
          <w:color w:val="auto"/>
          <w:sz w:val="32"/>
          <w:szCs w:val="32"/>
          <w:lang w:eastAsia="en-US"/>
        </w:rPr>
      </w:pPr>
    </w:p>
    <w:p w:rsidR="004E4D05" w:rsidRDefault="004E4D05" w:rsidP="004E4D05">
      <w:pPr>
        <w:spacing w:after="0" w:line="240" w:lineRule="auto"/>
        <w:rPr>
          <w:rFonts w:ascii="Calibri" w:eastAsia="Times New Roman" w:hAnsi="Calibri" w:cs="Times New Roman"/>
          <w:b/>
          <w:color w:val="auto"/>
          <w:sz w:val="32"/>
          <w:szCs w:val="32"/>
          <w:lang w:eastAsia="en-US"/>
        </w:rPr>
      </w:pPr>
    </w:p>
    <w:p w:rsidR="004E4D05" w:rsidRDefault="004E4D05" w:rsidP="004E4D05">
      <w:pPr>
        <w:spacing w:after="0" w:line="240" w:lineRule="auto"/>
        <w:rPr>
          <w:rFonts w:ascii="Calibri" w:eastAsia="Times New Roman" w:hAnsi="Calibri" w:cs="Times New Roman"/>
          <w:b/>
          <w:color w:val="auto"/>
          <w:sz w:val="32"/>
          <w:szCs w:val="32"/>
          <w:lang w:eastAsia="en-US"/>
        </w:rPr>
      </w:pPr>
    </w:p>
    <w:p w:rsidR="004E4D05" w:rsidRDefault="004E4D05" w:rsidP="004E4D05">
      <w:pPr>
        <w:spacing w:after="0" w:line="240" w:lineRule="auto"/>
        <w:rPr>
          <w:rFonts w:ascii="Calibri" w:eastAsia="Times New Roman" w:hAnsi="Calibri" w:cs="Times New Roman"/>
          <w:bCs/>
          <w:color w:val="auto"/>
          <w:sz w:val="32"/>
          <w:szCs w:val="32"/>
          <w:lang w:eastAsia="en-US"/>
        </w:rPr>
      </w:pPr>
      <w:r w:rsidRPr="00EE1524">
        <w:rPr>
          <w:noProof/>
          <w:lang w:eastAsia="en-US"/>
        </w:rPr>
        <w:drawing>
          <wp:inline distT="0" distB="0" distL="0" distR="0" wp14:anchorId="511A300C" wp14:editId="74B22C86">
            <wp:extent cx="4255008" cy="2705735"/>
            <wp:effectExtent l="0" t="0" r="0" b="0"/>
            <wp:docPr id="23" name="Picture 23" descr="C:\Users\BPrince\Pictures\VanSciverRutgers\20140313_133034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rince\Pictures\VanSciverRutgers\20140313_133034_Richtone(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0655" cy="2715685"/>
                    </a:xfrm>
                    <a:prstGeom prst="rect">
                      <a:avLst/>
                    </a:prstGeom>
                    <a:noFill/>
                    <a:ln>
                      <a:noFill/>
                    </a:ln>
                  </pic:spPr>
                </pic:pic>
              </a:graphicData>
            </a:graphic>
          </wp:inline>
        </w:drawing>
      </w:r>
    </w:p>
    <w:p w:rsidR="004E4D05" w:rsidRPr="00797CA5" w:rsidRDefault="004E4D05" w:rsidP="004E4D05">
      <w:pPr>
        <w:spacing w:after="0" w:line="240" w:lineRule="auto"/>
        <w:rPr>
          <w:rFonts w:ascii="Times New Roman" w:eastAsia="Times New Roman" w:hAnsi="Times New Roman" w:cs="Times New Roman"/>
          <w:bCs/>
          <w:color w:val="auto"/>
          <w:sz w:val="32"/>
          <w:szCs w:val="32"/>
          <w:lang w:eastAsia="en-US"/>
        </w:rPr>
      </w:pPr>
    </w:p>
    <w:p w:rsidR="004E4D05" w:rsidRDefault="004E4D05" w:rsidP="004E4D05">
      <w:pPr>
        <w:spacing w:after="0" w:line="240" w:lineRule="auto"/>
        <w:rPr>
          <w:rFonts w:ascii="Times New Roman" w:eastAsia="Times New Roman" w:hAnsi="Times New Roman" w:cs="Times New Roman"/>
          <w:color w:val="auto"/>
          <w:sz w:val="24"/>
          <w:szCs w:val="24"/>
          <w:lang w:eastAsia="en-US"/>
        </w:rPr>
      </w:pPr>
    </w:p>
    <w:p w:rsidR="004E4D05" w:rsidRDefault="004E4D05" w:rsidP="004E4D05">
      <w:pPr>
        <w:spacing w:after="0" w:line="240" w:lineRule="auto"/>
        <w:rPr>
          <w:rFonts w:ascii="Times New Roman" w:eastAsia="Times New Roman" w:hAnsi="Times New Roman" w:cs="Times New Roman"/>
          <w:color w:val="auto"/>
          <w:sz w:val="24"/>
          <w:szCs w:val="24"/>
          <w:lang w:eastAsia="en-US"/>
        </w:rPr>
      </w:pPr>
    </w:p>
    <w:p w:rsidR="004E4D05" w:rsidRDefault="004E4D05" w:rsidP="004E4D05">
      <w:pPr>
        <w:spacing w:after="0" w:line="240" w:lineRule="auto"/>
        <w:rPr>
          <w:rFonts w:ascii="Times New Roman" w:eastAsia="Times New Roman" w:hAnsi="Times New Roman" w:cs="Times New Roman"/>
          <w:color w:val="auto"/>
          <w:sz w:val="24"/>
          <w:szCs w:val="24"/>
          <w:lang w:eastAsia="en-US"/>
        </w:rPr>
      </w:pPr>
    </w:p>
    <w:p w:rsidR="004E4D05" w:rsidRDefault="004E4D05" w:rsidP="004E4D05">
      <w:pPr>
        <w:spacing w:after="0" w:line="240" w:lineRule="auto"/>
        <w:rPr>
          <w:rFonts w:ascii="Times New Roman" w:eastAsia="Times New Roman" w:hAnsi="Times New Roman" w:cs="Times New Roman"/>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color w:val="auto"/>
          <w:sz w:val="24"/>
          <w:szCs w:val="24"/>
          <w:lang w:eastAsia="en-US"/>
        </w:rPr>
      </w:pPr>
      <w:r w:rsidRPr="00F12BE9">
        <w:rPr>
          <w:rFonts w:ascii="Times New Roman" w:eastAsia="Times New Roman" w:hAnsi="Times New Roman" w:cs="Times New Roman"/>
          <w:color w:val="auto"/>
          <w:sz w:val="24"/>
          <w:szCs w:val="24"/>
          <w:lang w:eastAsia="en-US"/>
        </w:rPr>
        <w:t xml:space="preserve">As part of the RUPS’s commitment to environmental justice, equity, and diversity, Urban Promise was chosen to receive n a POP presentation. </w:t>
      </w:r>
    </w:p>
    <w:p w:rsidR="004E4D05" w:rsidRPr="00F12BE9" w:rsidRDefault="004E4D05" w:rsidP="004E4D05">
      <w:pPr>
        <w:spacing w:after="0" w:line="240" w:lineRule="auto"/>
        <w:rPr>
          <w:rFonts w:ascii="Times New Roman" w:eastAsia="Times New Roman" w:hAnsi="Times New Roman" w:cs="Times New Roman"/>
          <w:color w:val="auto"/>
          <w:sz w:val="32"/>
          <w:szCs w:val="32"/>
          <w:lang w:eastAsia="en-US"/>
        </w:rPr>
      </w:pPr>
    </w:p>
    <w:p w:rsidR="004E4D05" w:rsidRPr="00F12BE9" w:rsidRDefault="004E4D05" w:rsidP="004E4D05">
      <w:pPr>
        <w:spacing w:after="0" w:line="240" w:lineRule="auto"/>
        <w:rPr>
          <w:rFonts w:ascii="Times New Roman" w:eastAsia="Times New Roman" w:hAnsi="Times New Roman" w:cs="Times New Roman"/>
          <w:b/>
          <w:color w:val="auto"/>
          <w:sz w:val="24"/>
          <w:szCs w:val="24"/>
          <w:lang w:eastAsia="en-US"/>
        </w:rPr>
      </w:pPr>
      <w:r w:rsidRPr="00F12BE9">
        <w:rPr>
          <w:rFonts w:ascii="Times New Roman" w:eastAsia="Times New Roman" w:hAnsi="Times New Roman" w:cs="Times New Roman"/>
          <w:b/>
          <w:color w:val="auto"/>
          <w:sz w:val="24"/>
          <w:szCs w:val="24"/>
          <w:lang w:eastAsia="en-US"/>
        </w:rPr>
        <w:t>Wednesday, March 12</w:t>
      </w:r>
    </w:p>
    <w:p w:rsidR="004E4D05" w:rsidRPr="00F12BE9" w:rsidRDefault="004E4D05" w:rsidP="004E4D05">
      <w:pPr>
        <w:spacing w:after="0" w:line="240" w:lineRule="auto"/>
        <w:rPr>
          <w:rFonts w:ascii="Times New Roman" w:eastAsia="Times New Roman" w:hAnsi="Times New Roman" w:cs="Times New Roman"/>
          <w:b/>
          <w:bCs/>
          <w:color w:val="auto"/>
          <w:sz w:val="32"/>
          <w:szCs w:val="32"/>
          <w:lang w:eastAsia="en-US"/>
        </w:rPr>
      </w:pP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*8:30-10AM</w:t>
      </w:r>
    </w:p>
    <w:p w:rsidR="004E4D05"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u w:val="single"/>
          <w:lang w:eastAsia="en-US"/>
        </w:rPr>
        <w:t>Urban Promise</w:t>
      </w:r>
      <w:r w:rsidRPr="00F12BE9">
        <w:rPr>
          <w:rFonts w:ascii="Times New Roman" w:eastAsia="Times New Roman" w:hAnsi="Times New Roman" w:cs="Times New Roman"/>
          <w:bCs/>
          <w:color w:val="auto"/>
          <w:sz w:val="24"/>
          <w:szCs w:val="24"/>
          <w:lang w:eastAsia="en-US"/>
        </w:rPr>
        <w:t>, Ecological Learning, 3700 Rudderow Street, Pennsauken, NJ 08001, Approximately 35 students</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p>
    <w:p w:rsidR="004E4D05" w:rsidRDefault="004E4D05" w:rsidP="004E4D05">
      <w:pPr>
        <w:rPr>
          <w:rFonts w:ascii="Arial Narrow" w:hAnsi="Arial Narrow"/>
          <w:b/>
          <w:bCs/>
          <w:color w:val="17365D"/>
          <w:sz w:val="22"/>
          <w:szCs w:val="22"/>
        </w:rPr>
      </w:pPr>
      <w:r>
        <w:rPr>
          <w:rFonts w:ascii="Arial Narrow" w:hAnsi="Arial Narrow"/>
          <w:b/>
          <w:bCs/>
          <w:noProof/>
          <w:color w:val="17365D"/>
          <w:sz w:val="22"/>
          <w:szCs w:val="22"/>
          <w:lang w:eastAsia="en-US"/>
        </w:rPr>
        <w:drawing>
          <wp:inline distT="0" distB="0" distL="0" distR="0" wp14:anchorId="72630DA8" wp14:editId="5D0FE555">
            <wp:extent cx="5029200"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p.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p w:rsidR="004E4D05" w:rsidRDefault="004E4D05" w:rsidP="004E4D05">
      <w:pPr>
        <w:spacing w:after="0"/>
        <w:ind w:left="720"/>
        <w:rPr>
          <w:rFonts w:ascii="Museo 100" w:hAnsi="Museo 100"/>
          <w:color w:val="17365D"/>
          <w:sz w:val="18"/>
          <w:szCs w:val="18"/>
        </w:rPr>
      </w:pPr>
    </w:p>
    <w:p w:rsidR="004E4D05" w:rsidRDefault="004E4D05" w:rsidP="004E4D05">
      <w:pPr>
        <w:spacing w:after="0"/>
        <w:ind w:left="720"/>
        <w:rPr>
          <w:rFonts w:ascii="Museo 100" w:hAnsi="Museo 100"/>
          <w:color w:val="17365D"/>
          <w:sz w:val="18"/>
          <w:szCs w:val="18"/>
        </w:rPr>
      </w:pPr>
    </w:p>
    <w:p w:rsidR="004E4D05" w:rsidRDefault="004E4D05" w:rsidP="004E4D05">
      <w:pPr>
        <w:spacing w:after="0" w:line="240" w:lineRule="auto"/>
        <w:rPr>
          <w:rFonts w:ascii="Times New Roman" w:eastAsia="Times New Roman" w:hAnsi="Times New Roman" w:cs="Times New Roman"/>
          <w:bCs/>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1:15-3:00PM</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u w:val="single"/>
          <w:lang w:eastAsia="en-US"/>
        </w:rPr>
        <w:t>Kingston Elementary</w:t>
      </w:r>
      <w:r w:rsidRPr="00F12BE9">
        <w:rPr>
          <w:rFonts w:ascii="Times New Roman" w:eastAsia="Times New Roman" w:hAnsi="Times New Roman" w:cs="Times New Roman"/>
          <w:bCs/>
          <w:color w:val="auto"/>
          <w:sz w:val="24"/>
          <w:szCs w:val="24"/>
          <w:lang w:eastAsia="en-US"/>
        </w:rPr>
        <w:t>, 320 Kingston Rd, Cherry Hill, NJ 08034, Approximately 200 students, Grades 3-5</w:t>
      </w:r>
    </w:p>
    <w:p w:rsidR="004E4D05" w:rsidRPr="00F12BE9"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b/>
          <w:bCs/>
          <w:color w:val="auto"/>
          <w:sz w:val="24"/>
          <w:szCs w:val="24"/>
          <w:lang w:eastAsia="en-US"/>
        </w:rPr>
      </w:pPr>
      <w:r w:rsidRPr="00F12BE9">
        <w:rPr>
          <w:rFonts w:ascii="Times New Roman" w:eastAsia="Times New Roman" w:hAnsi="Times New Roman" w:cs="Times New Roman"/>
          <w:b/>
          <w:bCs/>
          <w:color w:val="auto"/>
          <w:sz w:val="24"/>
          <w:szCs w:val="24"/>
          <w:lang w:eastAsia="en-US"/>
        </w:rPr>
        <w:lastRenderedPageBreak/>
        <w:t>Thursday, March 13</w:t>
      </w:r>
    </w:p>
    <w:p w:rsidR="004E4D05" w:rsidRPr="00F12BE9"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9:15AM</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u w:val="single"/>
          <w:lang w:eastAsia="en-US"/>
        </w:rPr>
        <w:t>Glenview Elementary School</w:t>
      </w:r>
      <w:r w:rsidRPr="00F12BE9">
        <w:rPr>
          <w:rFonts w:ascii="Times New Roman" w:eastAsia="Times New Roman" w:hAnsi="Times New Roman" w:cs="Times New Roman"/>
          <w:bCs/>
          <w:color w:val="auto"/>
          <w:sz w:val="24"/>
          <w:szCs w:val="24"/>
          <w:lang w:eastAsia="en-US"/>
        </w:rPr>
        <w:t>, 1700 Sycamore Street, Haddon Heights, NJ 08035, Approximately 200 students, Grades 1-6</w:t>
      </w:r>
    </w:p>
    <w:p w:rsidR="004E4D05" w:rsidRPr="00F12BE9" w:rsidRDefault="004E4D05" w:rsidP="004E4D05">
      <w:pPr>
        <w:spacing w:after="0" w:line="240" w:lineRule="auto"/>
        <w:rPr>
          <w:rFonts w:ascii="Times New Roman" w:eastAsia="Times New Roman" w:hAnsi="Times New Roman" w:cs="Times New Roman"/>
          <w:b/>
          <w:bCs/>
          <w:color w:val="auto"/>
          <w:sz w:val="24"/>
          <w:szCs w:val="24"/>
          <w:lang w:eastAsia="en-US"/>
        </w:rPr>
      </w:pP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lang w:eastAsia="en-US"/>
        </w:rPr>
        <w:t>1:00-3:30PM</w:t>
      </w:r>
      <w:r>
        <w:rPr>
          <w:rFonts w:ascii="Times New Roman" w:eastAsia="Times New Roman" w:hAnsi="Times New Roman" w:cs="Times New Roman"/>
          <w:bCs/>
          <w:color w:val="auto"/>
          <w:sz w:val="24"/>
          <w:szCs w:val="24"/>
          <w:lang w:eastAsia="en-US"/>
        </w:rPr>
        <w:t xml:space="preserve"> (2 presentations)</w:t>
      </w:r>
    </w:p>
    <w:p w:rsidR="004E4D05" w:rsidRPr="00F12BE9" w:rsidRDefault="004E4D05" w:rsidP="004E4D05">
      <w:pPr>
        <w:spacing w:after="0" w:line="240" w:lineRule="auto"/>
        <w:rPr>
          <w:rFonts w:ascii="Times New Roman" w:eastAsia="Times New Roman" w:hAnsi="Times New Roman" w:cs="Times New Roman"/>
          <w:bCs/>
          <w:color w:val="auto"/>
          <w:sz w:val="24"/>
          <w:szCs w:val="24"/>
          <w:lang w:eastAsia="en-US"/>
        </w:rPr>
      </w:pPr>
      <w:r w:rsidRPr="00F12BE9">
        <w:rPr>
          <w:rFonts w:ascii="Times New Roman" w:eastAsia="Times New Roman" w:hAnsi="Times New Roman" w:cs="Times New Roman"/>
          <w:bCs/>
          <w:color w:val="auto"/>
          <w:sz w:val="24"/>
          <w:szCs w:val="24"/>
          <w:u w:val="single"/>
          <w:lang w:eastAsia="en-US"/>
        </w:rPr>
        <w:t>Van Sciver Elementary School</w:t>
      </w:r>
      <w:r w:rsidRPr="00F12BE9">
        <w:rPr>
          <w:rFonts w:ascii="Times New Roman" w:eastAsia="Times New Roman" w:hAnsi="Times New Roman" w:cs="Times New Roman"/>
          <w:bCs/>
          <w:color w:val="auto"/>
          <w:sz w:val="24"/>
          <w:szCs w:val="24"/>
          <w:lang w:eastAsia="en-US"/>
        </w:rPr>
        <w:t>, 625 Rhoads Ave, Haddon Twp, NJ 08033</w:t>
      </w:r>
    </w:p>
    <w:p w:rsidR="004E4D05" w:rsidRDefault="004E4D05" w:rsidP="004E4D05">
      <w:pPr>
        <w:spacing w:after="0" w:line="240" w:lineRule="auto"/>
        <w:rPr>
          <w:rFonts w:ascii="Calibri" w:eastAsia="Times New Roman" w:hAnsi="Calibri" w:cs="Times New Roman"/>
          <w:b/>
          <w:color w:val="auto"/>
          <w:sz w:val="32"/>
          <w:szCs w:val="32"/>
          <w:lang w:eastAsia="en-US"/>
        </w:rPr>
      </w:pPr>
    </w:p>
    <w:p w:rsidR="004E4D05" w:rsidRDefault="004E4D05" w:rsidP="004E4D05">
      <w:pPr>
        <w:spacing w:after="0" w:line="240" w:lineRule="auto"/>
        <w:ind w:left="2880"/>
        <w:rPr>
          <w:rFonts w:ascii="Calibri" w:eastAsia="Times New Roman" w:hAnsi="Calibri" w:cs="Times New Roman"/>
          <w:b/>
          <w:color w:val="auto"/>
          <w:sz w:val="32"/>
          <w:szCs w:val="32"/>
          <w:lang w:eastAsia="en-US"/>
        </w:rPr>
      </w:pPr>
      <w:r>
        <w:rPr>
          <w:rFonts w:ascii="Calibri" w:eastAsia="Times New Roman" w:hAnsi="Calibri" w:cs="Times New Roman"/>
          <w:b/>
          <w:noProof/>
          <w:color w:val="auto"/>
          <w:sz w:val="32"/>
          <w:szCs w:val="32"/>
          <w:lang w:eastAsia="en-US"/>
        </w:rPr>
        <mc:AlternateContent>
          <mc:Choice Requires="wps">
            <w:drawing>
              <wp:anchor distT="0" distB="0" distL="114300" distR="114300" simplePos="0" relativeHeight="251661312" behindDoc="0" locked="0" layoutInCell="1" allowOverlap="1" wp14:anchorId="45DDDF18" wp14:editId="6BC4872A">
                <wp:simplePos x="0" y="0"/>
                <wp:positionH relativeFrom="column">
                  <wp:posOffset>-688848</wp:posOffset>
                </wp:positionH>
                <wp:positionV relativeFrom="paragraph">
                  <wp:posOffset>124841</wp:posOffset>
                </wp:positionV>
                <wp:extent cx="2182368" cy="1682496"/>
                <wp:effectExtent l="0" t="0" r="27940" b="13335"/>
                <wp:wrapNone/>
                <wp:docPr id="35" name="Text Box 35"/>
                <wp:cNvGraphicFramePr/>
                <a:graphic xmlns:a="http://schemas.openxmlformats.org/drawingml/2006/main">
                  <a:graphicData uri="http://schemas.microsoft.com/office/word/2010/wordprocessingShape">
                    <wps:wsp>
                      <wps:cNvSpPr txBox="1"/>
                      <wps:spPr>
                        <a:xfrm>
                          <a:off x="0" y="0"/>
                          <a:ext cx="2182368" cy="1682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4D05" w:rsidRDefault="004E4D05" w:rsidP="004E4D05">
                            <w:r>
                              <w:rPr>
                                <w:rFonts w:ascii="Times New Roman" w:eastAsia="Times New Roman" w:hAnsi="Times New Roman" w:cs="Times New Roman"/>
                                <w:b/>
                                <w:i/>
                                <w:color w:val="auto"/>
                                <w:sz w:val="24"/>
                                <w:szCs w:val="24"/>
                                <w:lang w:eastAsia="en-US"/>
                              </w:rPr>
                              <w:t>Pictured to the right, Bonnie Monteleone and teacher, champion Leslie Ries from VanSciver School; below, VanSciver students learn about environmental stewardship and how to protect our oceans.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DDF18" id="Text Box 35" o:spid="_x0000_s1028" type="#_x0000_t202" style="position:absolute;left:0;text-align:left;margin-left:-54.25pt;margin-top:9.85pt;width:171.85pt;height:1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" fillcolor="white [3201]" strokeweight=".5pt">
                <v:textbox>
                  <w:txbxContent>
                    <w:p w:rsidR="004E4D05" w:rsidRDefault="004E4D05" w:rsidP="004E4D05">
                      <w:r>
                        <w:rPr>
                          <w:rFonts w:ascii="Times New Roman" w:eastAsia="Times New Roman" w:hAnsi="Times New Roman" w:cs="Times New Roman"/>
                          <w:b/>
                          <w:i/>
                          <w:color w:val="auto"/>
                          <w:sz w:val="24"/>
                          <w:szCs w:val="24"/>
                          <w:lang w:eastAsia="en-US"/>
                        </w:rPr>
                        <w:t>Pictured to the right, Bonnie Monteleone and teacher, champion Leslie Ries from VanSciver School; below, VanSciver students learn about environmental stewardship and how to protect our oceans.</w:t>
                      </w:r>
                    </w:p>
                  </w:txbxContent>
                </v:textbox>
              </v:shape>
            </w:pict>
          </mc:Fallback>
        </mc:AlternateContent>
      </w:r>
      <w:r>
        <w:rPr>
          <w:rFonts w:ascii="Calibri" w:eastAsia="Times New Roman" w:hAnsi="Calibri" w:cs="Times New Roman"/>
          <w:b/>
          <w:noProof/>
          <w:color w:val="auto"/>
          <w:sz w:val="32"/>
          <w:szCs w:val="32"/>
          <w:lang w:eastAsia="en-US"/>
        </w:rPr>
        <mc:AlternateContent>
          <mc:Choice Requires="wps">
            <w:drawing>
              <wp:anchor distT="0" distB="0" distL="114300" distR="114300" simplePos="0" relativeHeight="251660288" behindDoc="0" locked="0" layoutInCell="1" allowOverlap="1" wp14:anchorId="6D82423A" wp14:editId="3933A188">
                <wp:simplePos x="0" y="0"/>
                <wp:positionH relativeFrom="column">
                  <wp:posOffset>-420624</wp:posOffset>
                </wp:positionH>
                <wp:positionV relativeFrom="paragraph">
                  <wp:posOffset>1941449</wp:posOffset>
                </wp:positionV>
                <wp:extent cx="3633216" cy="1840992"/>
                <wp:effectExtent l="0" t="0" r="5715" b="6985"/>
                <wp:wrapNone/>
                <wp:docPr id="34" name="Text Box 34"/>
                <wp:cNvGraphicFramePr/>
                <a:graphic xmlns:a="http://schemas.openxmlformats.org/drawingml/2006/main">
                  <a:graphicData uri="http://schemas.microsoft.com/office/word/2010/wordprocessingShape">
                    <wps:wsp>
                      <wps:cNvSpPr txBox="1"/>
                      <wps:spPr>
                        <a:xfrm>
                          <a:off x="0" y="0"/>
                          <a:ext cx="3633216" cy="1840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4D05" w:rsidRDefault="004E4D05" w:rsidP="004E4D05">
                            <w:r w:rsidRPr="000E049F">
                              <w:rPr>
                                <w:rFonts w:ascii="Calibri" w:eastAsia="Times New Roman" w:hAnsi="Calibri" w:cs="Times New Roman"/>
                                <w:b/>
                                <w:noProof/>
                                <w:color w:val="auto"/>
                                <w:sz w:val="32"/>
                                <w:szCs w:val="32"/>
                                <w:lang w:eastAsia="en-US"/>
                              </w:rPr>
                              <w:drawing>
                                <wp:inline distT="0" distB="0" distL="0" distR="0" wp14:anchorId="2A8F54CF" wp14:editId="57B54A16">
                                  <wp:extent cx="3419475" cy="1924318"/>
                                  <wp:effectExtent l="0" t="0" r="0" b="0"/>
                                  <wp:docPr id="33" name="Picture 33" descr="C:\Users\BPrince\Pictures\VanSciverRutgers\20140313_132939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Prince\Pictures\VanSciverRutgers\20140313_132939_Richtone(HD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924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2423A" id="Text Box 34" o:spid="_x0000_s1029" type="#_x0000_t202" style="position:absolute;left:0;text-align:left;margin-left:-33.1pt;margin-top:152.85pt;width:286.1pt;height:144.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" fillcolor="white [3201]" stroked="f" strokeweight=".5pt">
                <v:textbox>
                  <w:txbxContent>
                    <w:p w:rsidR="004E4D05" w:rsidRDefault="004E4D05" w:rsidP="004E4D05">
                      <w:r w:rsidRPr="000E049F">
                        <w:rPr>
                          <w:rFonts w:ascii="Calibri" w:eastAsia="Times New Roman" w:hAnsi="Calibri" w:cs="Times New Roman"/>
                          <w:b/>
                          <w:noProof/>
                          <w:color w:val="auto"/>
                          <w:sz w:val="32"/>
                          <w:szCs w:val="32"/>
                          <w:lang w:eastAsia="en-US"/>
                        </w:rPr>
                        <w:drawing>
                          <wp:inline distT="0" distB="0" distL="0" distR="0" wp14:anchorId="2A8F54CF" wp14:editId="57B54A16">
                            <wp:extent cx="3419475" cy="1924318"/>
                            <wp:effectExtent l="0" t="0" r="0" b="0"/>
                            <wp:docPr id="33" name="Picture 33" descr="C:\Users\BPrince\Pictures\VanSciverRutgers\20140313_132939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Prince\Pictures\VanSciverRutgers\20140313_132939_Richtone(HD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924318"/>
                                    </a:xfrm>
                                    <a:prstGeom prst="rect">
                                      <a:avLst/>
                                    </a:prstGeom>
                                    <a:noFill/>
                                    <a:ln>
                                      <a:noFill/>
                                    </a:ln>
                                  </pic:spPr>
                                </pic:pic>
                              </a:graphicData>
                            </a:graphic>
                          </wp:inline>
                        </w:drawing>
                      </w:r>
                    </w:p>
                  </w:txbxContent>
                </v:textbox>
              </v:shape>
            </w:pict>
          </mc:Fallback>
        </mc:AlternateContent>
      </w:r>
      <w:r w:rsidRPr="000E049F">
        <w:rPr>
          <w:rFonts w:ascii="Calibri" w:eastAsia="Times New Roman" w:hAnsi="Calibri" w:cs="Times New Roman"/>
          <w:b/>
          <w:noProof/>
          <w:color w:val="auto"/>
          <w:sz w:val="32"/>
          <w:szCs w:val="32"/>
          <w:lang w:eastAsia="en-US"/>
        </w:rPr>
        <w:drawing>
          <wp:inline distT="0" distB="0" distL="0" distR="0" wp14:anchorId="0CC8BEFE" wp14:editId="0C53CEEC">
            <wp:extent cx="3565525" cy="2084832"/>
            <wp:effectExtent l="0" t="0" r="0" b="0"/>
            <wp:docPr id="30" name="Picture 30" descr="C:\Users\BPrince\Pictures\VanSciverRutgers\20140313_15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Prince\Pictures\VanSciverRutgers\20140313_1509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402" cy="2088268"/>
                    </a:xfrm>
                    <a:prstGeom prst="rect">
                      <a:avLst/>
                    </a:prstGeom>
                    <a:noFill/>
                    <a:ln>
                      <a:noFill/>
                    </a:ln>
                  </pic:spPr>
                </pic:pic>
              </a:graphicData>
            </a:graphic>
          </wp:inline>
        </w:drawing>
      </w:r>
    </w:p>
    <w:p w:rsidR="004E4D05" w:rsidRDefault="004E4D05" w:rsidP="004E4D05">
      <w:pPr>
        <w:spacing w:after="0" w:line="240" w:lineRule="auto"/>
        <w:ind w:left="2880"/>
        <w:rPr>
          <w:rFonts w:ascii="Calibri" w:eastAsia="Times New Roman" w:hAnsi="Calibri" w:cs="Times New Roman"/>
          <w:b/>
          <w:color w:val="auto"/>
          <w:sz w:val="32"/>
          <w:szCs w:val="32"/>
          <w:lang w:eastAsia="en-US"/>
        </w:rPr>
      </w:pPr>
    </w:p>
    <w:p w:rsidR="004E4D05" w:rsidRDefault="004E4D05" w:rsidP="004E4D05">
      <w:pPr>
        <w:spacing w:after="0" w:line="240" w:lineRule="auto"/>
        <w:ind w:left="2880"/>
        <w:rPr>
          <w:rFonts w:ascii="Calibri" w:eastAsia="Times New Roman" w:hAnsi="Calibri" w:cs="Times New Roman"/>
          <w:b/>
          <w:color w:val="auto"/>
          <w:sz w:val="32"/>
          <w:szCs w:val="32"/>
          <w:lang w:eastAsia="en-US"/>
        </w:rPr>
      </w:pPr>
    </w:p>
    <w:p w:rsidR="004E4D05" w:rsidRDefault="004E4D05" w:rsidP="004E4D05">
      <w:pPr>
        <w:spacing w:after="0" w:line="240" w:lineRule="auto"/>
        <w:jc w:val="center"/>
        <w:rPr>
          <w:rFonts w:ascii="Calibri" w:eastAsia="Times New Roman" w:hAnsi="Calibri" w:cs="Times New Roman"/>
          <w:b/>
          <w:color w:val="auto"/>
          <w:sz w:val="32"/>
          <w:szCs w:val="32"/>
          <w:lang w:eastAsia="en-US"/>
        </w:rPr>
      </w:pPr>
    </w:p>
    <w:p w:rsidR="004E4D05" w:rsidRDefault="004E4D05" w:rsidP="004E4D05">
      <w:pPr>
        <w:spacing w:after="0" w:line="240" w:lineRule="auto"/>
        <w:jc w:val="center"/>
        <w:rPr>
          <w:rFonts w:ascii="Calibri" w:eastAsia="Times New Roman" w:hAnsi="Calibri" w:cs="Times New Roman"/>
          <w:b/>
          <w:color w:val="auto"/>
          <w:sz w:val="32"/>
          <w:szCs w:val="32"/>
          <w:lang w:eastAsia="en-US"/>
        </w:rPr>
      </w:pPr>
    </w:p>
    <w:p w:rsidR="004E4D05" w:rsidRDefault="004E4D05" w:rsidP="004E4D05">
      <w:pPr>
        <w:spacing w:after="0" w:line="240" w:lineRule="auto"/>
        <w:jc w:val="center"/>
        <w:rPr>
          <w:rFonts w:ascii="Calibri" w:eastAsia="Times New Roman" w:hAnsi="Calibri" w:cs="Times New Roman"/>
          <w:b/>
          <w:color w:val="auto"/>
          <w:sz w:val="32"/>
          <w:szCs w:val="32"/>
          <w:lang w:eastAsia="en-US"/>
        </w:rPr>
      </w:pPr>
    </w:p>
    <w:p w:rsidR="004E4D05" w:rsidRDefault="004E4D05" w:rsidP="004E4D05">
      <w:pPr>
        <w:spacing w:after="0" w:line="240" w:lineRule="auto"/>
        <w:jc w:val="center"/>
        <w:rPr>
          <w:rFonts w:ascii="Calibri" w:eastAsia="Times New Roman" w:hAnsi="Calibri" w:cs="Times New Roman"/>
          <w:b/>
          <w:color w:val="auto"/>
          <w:sz w:val="32"/>
          <w:szCs w:val="32"/>
          <w:lang w:eastAsia="en-US"/>
        </w:rPr>
      </w:pPr>
    </w:p>
    <w:p w:rsidR="004E4D05" w:rsidRPr="00BB2463" w:rsidRDefault="004E4D05" w:rsidP="004E4D05">
      <w:pPr>
        <w:spacing w:after="0" w:line="240" w:lineRule="auto"/>
        <w:rPr>
          <w:rFonts w:ascii="Calibri" w:eastAsia="Times New Roman" w:hAnsi="Calibri" w:cs="Times New Roman"/>
          <w:b/>
          <w:color w:val="auto"/>
          <w:sz w:val="32"/>
          <w:szCs w:val="32"/>
          <w:lang w:eastAsia="en-US"/>
        </w:rPr>
      </w:pPr>
    </w:p>
    <w:p w:rsidR="004E4D05" w:rsidRPr="00E4032C" w:rsidRDefault="004E4D05" w:rsidP="004E4D05">
      <w:pPr>
        <w:spacing w:after="0" w:line="240" w:lineRule="auto"/>
        <w:rPr>
          <w:rFonts w:ascii="Calibri" w:eastAsia="Times New Roman" w:hAnsi="Calibri" w:cs="Times New Roman"/>
          <w:bCs/>
          <w:color w:val="auto"/>
          <w:sz w:val="28"/>
          <w:szCs w:val="28"/>
          <w:lang w:eastAsia="en-US"/>
        </w:rPr>
      </w:pPr>
    </w:p>
    <w:p w:rsidR="004E4D05" w:rsidRDefault="004E4D05" w:rsidP="004E4D05">
      <w:pPr>
        <w:spacing w:after="0" w:line="240" w:lineRule="auto"/>
        <w:rPr>
          <w:rStyle w:val="null"/>
          <w:rFonts w:ascii="Times New Roman" w:hAnsi="Times New Roman" w:cs="Times New Roman"/>
          <w:color w:val="333333"/>
          <w:sz w:val="24"/>
          <w:szCs w:val="24"/>
        </w:rPr>
      </w:pPr>
      <w:r w:rsidRPr="008343CA">
        <w:rPr>
          <w:rStyle w:val="null"/>
          <w:rFonts w:ascii="Times New Roman" w:hAnsi="Times New Roman" w:cs="Times New Roman"/>
          <w:color w:val="333333"/>
          <w:sz w:val="24"/>
          <w:szCs w:val="24"/>
          <w:u w:val="single"/>
        </w:rPr>
        <w:t>The Evening Presentation</w:t>
      </w:r>
      <w:r w:rsidRPr="008343CA">
        <w:rPr>
          <w:rStyle w:val="null"/>
          <w:rFonts w:ascii="Times New Roman" w:hAnsi="Times New Roman" w:cs="Times New Roman"/>
          <w:color w:val="333333"/>
          <w:sz w:val="24"/>
          <w:szCs w:val="24"/>
        </w:rPr>
        <w:t>: Not only did the RUPS members and their green teams work diligently on bringing POP to school children across the region, they ensured that community members also had the opportunity to view the artwork and listen to the lecture on the problems of single-use plastics. The Camden County Office of Environmental Affairs assisted with a meeting space, and donated the time of an employee to help with any technical services needed. Lori Braunstein of SCH was invaluable</w:t>
      </w:r>
      <w:r>
        <w:rPr>
          <w:rStyle w:val="null"/>
          <w:rFonts w:ascii="Times New Roman" w:hAnsi="Times New Roman" w:cs="Times New Roman"/>
          <w:color w:val="333333"/>
          <w:sz w:val="24"/>
          <w:szCs w:val="24"/>
        </w:rPr>
        <w:t xml:space="preserve"> </w:t>
      </w:r>
      <w:r w:rsidRPr="008343CA">
        <w:rPr>
          <w:rStyle w:val="null"/>
          <w:rFonts w:ascii="Times New Roman" w:hAnsi="Times New Roman" w:cs="Times New Roman"/>
          <w:color w:val="333333"/>
          <w:sz w:val="24"/>
          <w:szCs w:val="24"/>
        </w:rPr>
        <w:t>as</w:t>
      </w:r>
      <w:r>
        <w:rPr>
          <w:rStyle w:val="null"/>
          <w:rFonts w:ascii="Times New Roman" w:hAnsi="Times New Roman" w:cs="Times New Roman"/>
          <w:color w:val="333333"/>
          <w:sz w:val="24"/>
          <w:szCs w:val="24"/>
        </w:rPr>
        <w:t xml:space="preserve"> an </w:t>
      </w:r>
      <w:r w:rsidRPr="008343CA">
        <w:rPr>
          <w:rStyle w:val="null"/>
          <w:rFonts w:ascii="Times New Roman" w:hAnsi="Times New Roman" w:cs="Times New Roman"/>
          <w:color w:val="333333"/>
          <w:sz w:val="24"/>
          <w:szCs w:val="24"/>
        </w:rPr>
        <w:t>experience</w:t>
      </w:r>
      <w:r>
        <w:rPr>
          <w:rStyle w:val="null"/>
          <w:rFonts w:ascii="Times New Roman" w:hAnsi="Times New Roman" w:cs="Times New Roman"/>
          <w:color w:val="333333"/>
          <w:sz w:val="24"/>
          <w:szCs w:val="24"/>
        </w:rPr>
        <w:t>d,</w:t>
      </w:r>
      <w:r w:rsidRPr="008343CA">
        <w:rPr>
          <w:rStyle w:val="null"/>
          <w:rFonts w:ascii="Times New Roman" w:hAnsi="Times New Roman" w:cs="Times New Roman"/>
          <w:color w:val="333333"/>
          <w:sz w:val="24"/>
          <w:szCs w:val="24"/>
        </w:rPr>
        <w:t xml:space="preserve"> successful </w:t>
      </w:r>
      <w:r>
        <w:rPr>
          <w:rStyle w:val="null"/>
          <w:rFonts w:ascii="Times New Roman" w:hAnsi="Times New Roman" w:cs="Times New Roman"/>
          <w:color w:val="333333"/>
          <w:sz w:val="24"/>
          <w:szCs w:val="24"/>
        </w:rPr>
        <w:t xml:space="preserve">event </w:t>
      </w:r>
      <w:r w:rsidRPr="008343CA">
        <w:rPr>
          <w:rStyle w:val="null"/>
          <w:rFonts w:ascii="Times New Roman" w:hAnsi="Times New Roman" w:cs="Times New Roman"/>
          <w:color w:val="333333"/>
          <w:sz w:val="24"/>
          <w:szCs w:val="24"/>
        </w:rPr>
        <w:t>organizer,</w:t>
      </w:r>
      <w:r>
        <w:rPr>
          <w:rStyle w:val="null"/>
          <w:rFonts w:ascii="Times New Roman" w:hAnsi="Times New Roman" w:cs="Times New Roman"/>
          <w:color w:val="333333"/>
          <w:sz w:val="24"/>
          <w:szCs w:val="24"/>
        </w:rPr>
        <w:t xml:space="preserve"> and with</w:t>
      </w:r>
      <w:r w:rsidRPr="008343CA">
        <w:rPr>
          <w:rStyle w:val="null"/>
          <w:rFonts w:ascii="Times New Roman" w:hAnsi="Times New Roman" w:cs="Times New Roman"/>
          <w:color w:val="333333"/>
          <w:sz w:val="24"/>
          <w:szCs w:val="24"/>
        </w:rPr>
        <w:t xml:space="preserve"> media outreach. </w:t>
      </w:r>
    </w:p>
    <w:p w:rsidR="004E4D05" w:rsidRDefault="004E4D05" w:rsidP="004E4D05">
      <w:pPr>
        <w:spacing w:after="0" w:line="240" w:lineRule="auto"/>
        <w:rPr>
          <w:rStyle w:val="null"/>
          <w:rFonts w:ascii="Times New Roman" w:hAnsi="Times New Roman" w:cs="Times New Roman"/>
          <w:color w:val="333333"/>
          <w:sz w:val="24"/>
          <w:szCs w:val="24"/>
        </w:rPr>
      </w:pPr>
    </w:p>
    <w:p w:rsidR="004E4D05" w:rsidRPr="008343CA" w:rsidRDefault="004E4D05" w:rsidP="004E4D05">
      <w:pPr>
        <w:spacing w:after="0" w:line="240" w:lineRule="auto"/>
        <w:rPr>
          <w:rFonts w:asciiTheme="majorHAnsi" w:hAnsiTheme="majorHAnsi"/>
          <w:sz w:val="24"/>
          <w:szCs w:val="24"/>
        </w:rPr>
      </w:pPr>
    </w:p>
    <w:p w:rsidR="004E4D05" w:rsidRDefault="004E4D05" w:rsidP="004E4D05">
      <w:pPr>
        <w:spacing w:after="0" w:line="240" w:lineRule="auto"/>
        <w:jc w:val="center"/>
        <w:rPr>
          <w:rFonts w:ascii="Times New Roman" w:eastAsia="Times New Roman" w:hAnsi="Times New Roman" w:cs="Times New Roman"/>
          <w:bCs/>
          <w:color w:val="auto"/>
          <w:sz w:val="24"/>
          <w:szCs w:val="24"/>
          <w:lang w:eastAsia="en-US"/>
        </w:rPr>
      </w:pPr>
      <w:r w:rsidRPr="00443892">
        <w:rPr>
          <w:rFonts w:ascii="Calibri" w:eastAsia="Times New Roman" w:hAnsi="Calibri" w:cs="Times New Roman"/>
          <w:bCs/>
          <w:noProof/>
          <w:color w:val="auto"/>
          <w:sz w:val="32"/>
          <w:szCs w:val="32"/>
          <w:lang w:eastAsia="en-US"/>
        </w:rPr>
        <w:lastRenderedPageBreak/>
        <w:drawing>
          <wp:inline distT="0" distB="0" distL="0" distR="0" wp14:anchorId="363FCA58" wp14:editId="484250E9">
            <wp:extent cx="4260469" cy="3547477"/>
            <wp:effectExtent l="0" t="0" r="6985" b="0"/>
            <wp:docPr id="4" name="Picture 4" descr="C:\Users\BPrince\Pictures\2014-07-15 green event14\green event14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rince\Pictures\2014-07-15 green event14\green event14 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6451" cy="3552458"/>
                    </a:xfrm>
                    <a:prstGeom prst="rect">
                      <a:avLst/>
                    </a:prstGeom>
                    <a:noFill/>
                    <a:ln>
                      <a:noFill/>
                    </a:ln>
                  </pic:spPr>
                </pic:pic>
              </a:graphicData>
            </a:graphic>
          </wp:inline>
        </w:drawing>
      </w:r>
    </w:p>
    <w:p w:rsidR="004E4D05" w:rsidRDefault="004E4D05" w:rsidP="004E4D05">
      <w:pPr>
        <w:spacing w:after="0" w:line="240" w:lineRule="auto"/>
        <w:rPr>
          <w:rFonts w:ascii="Times New Roman" w:eastAsia="Times New Roman" w:hAnsi="Times New Roman" w:cs="Times New Roman"/>
          <w:bCs/>
          <w:color w:val="auto"/>
          <w:sz w:val="24"/>
          <w:szCs w:val="24"/>
          <w:lang w:eastAsia="en-US"/>
        </w:rPr>
      </w:pPr>
      <w:r w:rsidRPr="00443892">
        <w:rPr>
          <w:rFonts w:ascii="Times New Roman" w:eastAsia="Times New Roman" w:hAnsi="Times New Roman" w:cs="Times New Roman"/>
          <w:bCs/>
          <w:color w:val="auto"/>
          <w:sz w:val="24"/>
          <w:szCs w:val="24"/>
          <w:lang w:eastAsia="en-US"/>
        </w:rPr>
        <w:t xml:space="preserve"> </w:t>
      </w:r>
    </w:p>
    <w:p w:rsidR="004E4D05" w:rsidRPr="00806F1C" w:rsidRDefault="004E4D05" w:rsidP="004E4D05">
      <w:pPr>
        <w:spacing w:after="0" w:line="240" w:lineRule="auto"/>
        <w:jc w:val="center"/>
        <w:rPr>
          <w:rFonts w:ascii="Times New Roman" w:eastAsia="Times New Roman" w:hAnsi="Times New Roman" w:cs="Times New Roman"/>
          <w:b/>
          <w:bCs/>
          <w:color w:val="auto"/>
          <w:sz w:val="24"/>
          <w:szCs w:val="24"/>
          <w:lang w:eastAsia="en-US"/>
        </w:rPr>
      </w:pPr>
      <w:r w:rsidRPr="00806F1C">
        <w:rPr>
          <w:rFonts w:ascii="Times New Roman" w:eastAsia="Times New Roman" w:hAnsi="Times New Roman" w:cs="Times New Roman"/>
          <w:b/>
          <w:bCs/>
          <w:color w:val="auto"/>
          <w:sz w:val="24"/>
          <w:szCs w:val="24"/>
          <w:lang w:eastAsia="en-US"/>
        </w:rPr>
        <w:t>Sustainable Cherry Hill/Sustainable Haddon Township Community Program, Camden County Environmental Center, 1301 Park Blvd, Cherry Hill, NJ 08034</w:t>
      </w:r>
    </w:p>
    <w:p w:rsidR="004E4D05" w:rsidRPr="00BB2463" w:rsidRDefault="004E4D05" w:rsidP="004E4D05">
      <w:pPr>
        <w:spacing w:after="0" w:line="240" w:lineRule="auto"/>
        <w:jc w:val="center"/>
        <w:rPr>
          <w:rFonts w:ascii="Calibri" w:eastAsia="Times New Roman" w:hAnsi="Calibri" w:cs="Times New Roman"/>
          <w:bCs/>
          <w:color w:val="auto"/>
          <w:sz w:val="32"/>
          <w:szCs w:val="32"/>
          <w:lang w:eastAsia="en-US"/>
        </w:rPr>
      </w:pPr>
    </w:p>
    <w:p w:rsidR="004E4D05" w:rsidRDefault="004E4D05" w:rsidP="004E4D05">
      <w:pPr>
        <w:shd w:val="clear" w:color="auto" w:fill="FFFFFF"/>
        <w:spacing w:before="240" w:after="240" w:line="240" w:lineRule="auto"/>
        <w:rPr>
          <w:rFonts w:ascii="Times New Roman" w:eastAsia="Times New Roman" w:hAnsi="Times New Roman" w:cs="Times New Roman"/>
          <w:color w:val="333333"/>
          <w:sz w:val="40"/>
          <w:szCs w:val="40"/>
          <w:lang w:val="en" w:eastAsia="en-US"/>
        </w:rPr>
      </w:pPr>
      <w:r w:rsidRPr="00F12BE9">
        <w:rPr>
          <w:rFonts w:ascii="Times New Roman" w:eastAsia="Times New Roman" w:hAnsi="Times New Roman" w:cs="Times New Roman"/>
          <w:noProof/>
          <w:color w:val="333333"/>
          <w:sz w:val="40"/>
          <w:szCs w:val="40"/>
          <w:lang w:eastAsia="en-US"/>
        </w:rPr>
        <w:drawing>
          <wp:inline distT="0" distB="0" distL="0" distR="0" wp14:anchorId="3326C44D" wp14:editId="714586A7">
            <wp:extent cx="5027847" cy="2365248"/>
            <wp:effectExtent l="0" t="0" r="1905" b="0"/>
            <wp:docPr id="25" name="Picture 25" descr="C:\Users\BPrince\Pictures\2014-07-15 green event14\green event14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Prince\Pictures\2014-07-15 green event14\green event14 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85" cy="2371005"/>
                    </a:xfrm>
                    <a:prstGeom prst="rect">
                      <a:avLst/>
                    </a:prstGeom>
                    <a:noFill/>
                    <a:ln>
                      <a:noFill/>
                    </a:ln>
                  </pic:spPr>
                </pic:pic>
              </a:graphicData>
            </a:graphic>
          </wp:inline>
        </w:drawing>
      </w:r>
    </w:p>
    <w:p w:rsidR="004E4D05" w:rsidRPr="00443892" w:rsidRDefault="004E4D05" w:rsidP="004E4D05">
      <w:pPr>
        <w:shd w:val="clear" w:color="auto" w:fill="FFFFFF"/>
        <w:spacing w:before="240" w:after="240" w:line="240" w:lineRule="auto"/>
        <w:jc w:val="center"/>
        <w:rPr>
          <w:rFonts w:ascii="Times New Roman" w:eastAsia="Times New Roman" w:hAnsi="Times New Roman" w:cs="Times New Roman"/>
          <w:b/>
          <w:i/>
          <w:color w:val="333333"/>
          <w:sz w:val="24"/>
          <w:szCs w:val="24"/>
          <w:lang w:val="en" w:eastAsia="en-US"/>
        </w:rPr>
      </w:pPr>
      <w:r w:rsidRPr="00443892">
        <w:rPr>
          <w:rFonts w:ascii="Times New Roman" w:eastAsia="Times New Roman" w:hAnsi="Times New Roman" w:cs="Times New Roman"/>
          <w:b/>
          <w:i/>
          <w:color w:val="333333"/>
          <w:sz w:val="24"/>
          <w:szCs w:val="24"/>
          <w:lang w:val="en" w:eastAsia="en-US"/>
        </w:rPr>
        <w:t>(Above, pre-presentation artwork displayed for the community to get up close and personal)</w:t>
      </w:r>
    </w:p>
    <w:p w:rsidR="004E4D05" w:rsidRDefault="004E4D05" w:rsidP="004E4D05">
      <w:pPr>
        <w:shd w:val="clear" w:color="auto" w:fill="FFFFFF"/>
        <w:spacing w:before="240" w:after="240" w:line="240" w:lineRule="auto"/>
        <w:rPr>
          <w:rFonts w:ascii="Times New Roman" w:eastAsia="Times New Roman" w:hAnsi="Times New Roman" w:cs="Times New Roman"/>
          <w:b/>
          <w:i/>
          <w:color w:val="333333"/>
          <w:sz w:val="24"/>
          <w:szCs w:val="24"/>
          <w:lang w:val="en" w:eastAsia="en-US"/>
        </w:rPr>
      </w:pPr>
      <w:r>
        <w:rPr>
          <w:rFonts w:ascii="Times New Roman" w:eastAsia="Times New Roman" w:hAnsi="Times New Roman" w:cs="Times New Roman"/>
          <w:bCs/>
          <w:noProof/>
          <w:color w:val="auto"/>
          <w:sz w:val="24"/>
          <w:szCs w:val="24"/>
          <w:lang w:eastAsia="en-US"/>
        </w:rPr>
        <w:lastRenderedPageBreak/>
        <mc:AlternateContent>
          <mc:Choice Requires="wps">
            <w:drawing>
              <wp:anchor distT="0" distB="0" distL="114300" distR="114300" simplePos="0" relativeHeight="251662336" behindDoc="0" locked="0" layoutInCell="1" allowOverlap="1" wp14:anchorId="134B95DA" wp14:editId="55C0964C">
                <wp:simplePos x="0" y="0"/>
                <wp:positionH relativeFrom="column">
                  <wp:posOffset>3371088</wp:posOffset>
                </wp:positionH>
                <wp:positionV relativeFrom="paragraph">
                  <wp:posOffset>64516</wp:posOffset>
                </wp:positionV>
                <wp:extent cx="2133600" cy="1499616"/>
                <wp:effectExtent l="0" t="0" r="19050" b="24765"/>
                <wp:wrapNone/>
                <wp:docPr id="10" name="Text Box 10"/>
                <wp:cNvGraphicFramePr/>
                <a:graphic xmlns:a="http://schemas.openxmlformats.org/drawingml/2006/main">
                  <a:graphicData uri="http://schemas.microsoft.com/office/word/2010/wordprocessingShape">
                    <wps:wsp>
                      <wps:cNvSpPr txBox="1"/>
                      <wps:spPr>
                        <a:xfrm>
                          <a:off x="0" y="0"/>
                          <a:ext cx="2133600" cy="1499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4D05" w:rsidRPr="00443892" w:rsidRDefault="004E4D05" w:rsidP="004E4D05">
                            <w:pPr>
                              <w:rPr>
                                <w:rFonts w:ascii="Times New Roman" w:hAnsi="Times New Roman" w:cs="Times New Roman"/>
                                <w:b/>
                                <w:i/>
                                <w:sz w:val="24"/>
                                <w:szCs w:val="24"/>
                              </w:rPr>
                            </w:pPr>
                            <w:r w:rsidRPr="00443892">
                              <w:rPr>
                                <w:rFonts w:ascii="Times New Roman" w:hAnsi="Times New Roman" w:cs="Times New Roman"/>
                                <w:b/>
                                <w:i/>
                                <w:sz w:val="24"/>
                                <w:szCs w:val="24"/>
                              </w:rPr>
                              <w:t>Pictured left, Lori Braunstein of Sustainable Cherry Hill introduces Bonnie Monteleone to a full house at the Camden County Environmental Affairs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95DA" id="Text Box 10" o:spid="_x0000_s1030" type="#_x0000_t202" style="position:absolute;margin-left:265.45pt;margin-top:5.1pt;width:168pt;height:1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" fillcolor="white [3201]" strokeweight=".5pt">
                <v:textbox>
                  <w:txbxContent>
                    <w:p w:rsidR="004E4D05" w:rsidRPr="00443892" w:rsidRDefault="004E4D05" w:rsidP="004E4D05">
                      <w:pPr>
                        <w:rPr>
                          <w:rFonts w:ascii="Times New Roman" w:hAnsi="Times New Roman" w:cs="Times New Roman"/>
                          <w:b/>
                          <w:i/>
                          <w:sz w:val="24"/>
                          <w:szCs w:val="24"/>
                        </w:rPr>
                      </w:pPr>
                      <w:r w:rsidRPr="00443892">
                        <w:rPr>
                          <w:rFonts w:ascii="Times New Roman" w:hAnsi="Times New Roman" w:cs="Times New Roman"/>
                          <w:b/>
                          <w:i/>
                          <w:sz w:val="24"/>
                          <w:szCs w:val="24"/>
                        </w:rPr>
                        <w:t>Pictured left, Lori Braunstein of Sustainable Cherry Hill introduces Bonnie Monteleone to a full house at the Camden County Environmental Affairs Building.</w:t>
                      </w:r>
                    </w:p>
                  </w:txbxContent>
                </v:textbox>
              </v:shape>
            </w:pict>
          </mc:Fallback>
        </mc:AlternateContent>
      </w:r>
      <w:r w:rsidRPr="00231267">
        <w:rPr>
          <w:rFonts w:ascii="Times New Roman" w:eastAsia="Times New Roman" w:hAnsi="Times New Roman" w:cs="Times New Roman"/>
          <w:bCs/>
          <w:noProof/>
          <w:color w:val="auto"/>
          <w:sz w:val="24"/>
          <w:szCs w:val="24"/>
          <w:lang w:eastAsia="en-US"/>
        </w:rPr>
        <w:drawing>
          <wp:inline distT="0" distB="0" distL="0" distR="0" wp14:anchorId="5852D419" wp14:editId="7C9FB1E6">
            <wp:extent cx="2938145" cy="2157984"/>
            <wp:effectExtent l="0" t="0" r="0" b="0"/>
            <wp:docPr id="6" name="Picture 6" descr="C:\Users\BPrince\Pictures\2014-07-15 green event14\green event14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Prince\Pictures\2014-07-15 green event14\green event14 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9725" cy="2166489"/>
                    </a:xfrm>
                    <a:prstGeom prst="rect">
                      <a:avLst/>
                    </a:prstGeom>
                    <a:noFill/>
                    <a:ln>
                      <a:noFill/>
                    </a:ln>
                  </pic:spPr>
                </pic:pic>
              </a:graphicData>
            </a:graphic>
          </wp:inline>
        </w:drawing>
      </w:r>
    </w:p>
    <w:p w:rsidR="004E4D05" w:rsidRDefault="004E4D05" w:rsidP="004E4D05">
      <w:pPr>
        <w:shd w:val="clear" w:color="auto" w:fill="FFFFFF"/>
        <w:spacing w:before="240" w:after="240" w:line="240" w:lineRule="auto"/>
        <w:jc w:val="center"/>
        <w:rPr>
          <w:rFonts w:ascii="Times New Roman" w:eastAsia="Times New Roman" w:hAnsi="Times New Roman" w:cs="Times New Roman"/>
          <w:b/>
          <w:i/>
          <w:color w:val="333333"/>
          <w:sz w:val="24"/>
          <w:szCs w:val="24"/>
          <w:lang w:val="en" w:eastAsia="en-US"/>
        </w:rPr>
      </w:pPr>
      <w:r w:rsidRPr="00443892">
        <w:rPr>
          <w:rFonts w:ascii="Times New Roman" w:eastAsia="Times New Roman" w:hAnsi="Times New Roman" w:cs="Times New Roman"/>
          <w:b/>
          <w:i/>
          <w:color w:val="333333"/>
          <w:sz w:val="24"/>
          <w:szCs w:val="24"/>
          <w:lang w:val="en" w:eastAsia="en-US"/>
        </w:rPr>
        <w:t>(Pictured below, the POP power point presentation details the problem in all of the world’s ocean gyres, not just the infamous Great Pacific Garbage Patch)</w:t>
      </w:r>
    </w:p>
    <w:p w:rsidR="004E4D05" w:rsidRDefault="004E4D05" w:rsidP="004E4D05">
      <w:pPr>
        <w:shd w:val="clear" w:color="auto" w:fill="FFFFFF"/>
        <w:spacing w:before="240" w:after="240" w:line="240" w:lineRule="auto"/>
        <w:jc w:val="center"/>
        <w:rPr>
          <w:rFonts w:ascii="Times New Roman" w:eastAsia="Times New Roman" w:hAnsi="Times New Roman" w:cs="Times New Roman"/>
          <w:color w:val="333333"/>
          <w:sz w:val="40"/>
          <w:szCs w:val="40"/>
          <w:lang w:val="en" w:eastAsia="en-US"/>
        </w:rPr>
      </w:pPr>
      <w:r w:rsidRPr="000E049F">
        <w:rPr>
          <w:rFonts w:ascii="Times New Roman" w:eastAsia="Times New Roman" w:hAnsi="Times New Roman" w:cs="Times New Roman"/>
          <w:noProof/>
          <w:color w:val="333333"/>
          <w:sz w:val="40"/>
          <w:szCs w:val="40"/>
          <w:lang w:eastAsia="en-US"/>
        </w:rPr>
        <w:drawing>
          <wp:inline distT="0" distB="0" distL="0" distR="0" wp14:anchorId="1578B733" wp14:editId="5318CFB5">
            <wp:extent cx="3802833" cy="2450465"/>
            <wp:effectExtent l="0" t="0" r="7620" b="6985"/>
            <wp:docPr id="28" name="Picture 28" descr="C:\Users\BPrince\Pictures\2014-07-15 green event14\green event14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Prince\Pictures\2014-07-15 green event14\green event14 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0897" cy="2462105"/>
                    </a:xfrm>
                    <a:prstGeom prst="rect">
                      <a:avLst/>
                    </a:prstGeom>
                    <a:noFill/>
                    <a:ln>
                      <a:noFill/>
                    </a:ln>
                  </pic:spPr>
                </pic:pic>
              </a:graphicData>
            </a:graphic>
          </wp:inline>
        </w:drawing>
      </w:r>
    </w:p>
    <w:p w:rsidR="004E4D05" w:rsidRDefault="004E4D05" w:rsidP="004E4D05">
      <w:pPr>
        <w:shd w:val="clear" w:color="auto" w:fill="FFFFFF"/>
        <w:spacing w:before="240" w:after="240" w:line="240" w:lineRule="auto"/>
        <w:jc w:val="center"/>
        <w:rPr>
          <w:rFonts w:ascii="Times New Roman" w:eastAsia="Times New Roman" w:hAnsi="Times New Roman" w:cs="Times New Roman"/>
          <w:color w:val="333333"/>
          <w:sz w:val="40"/>
          <w:szCs w:val="40"/>
          <w:lang w:val="en" w:eastAsia="en-US"/>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r>
        <w:rPr>
          <w:rStyle w:val="null"/>
          <w:rFonts w:ascii="Times New Roman" w:hAnsi="Times New Roman" w:cs="Times New Roman"/>
          <w:color w:val="333333"/>
          <w:sz w:val="24"/>
          <w:szCs w:val="24"/>
        </w:rPr>
        <w:lastRenderedPageBreak/>
        <w:t>But wait, there’s more…</w:t>
      </w: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r>
        <w:rPr>
          <w:rStyle w:val="null"/>
          <w:rFonts w:ascii="Times New Roman" w:hAnsi="Times New Roman" w:cs="Times New Roman"/>
          <w:color w:val="333333"/>
          <w:sz w:val="24"/>
          <w:szCs w:val="24"/>
        </w:rPr>
        <w:t>As the details of the Plastic Ocean Projects’ schedule are being finalized, Bonnie informs Barbara that they artwork may be left for disp</w:t>
      </w:r>
      <w:r>
        <w:rPr>
          <w:rStyle w:val="null"/>
          <w:rFonts w:ascii="Times New Roman" w:hAnsi="Times New Roman" w:cs="Times New Roman"/>
          <w:color w:val="333333"/>
          <w:sz w:val="24"/>
          <w:szCs w:val="24"/>
        </w:rPr>
        <w:t>lay for a month. Barbara  reached</w:t>
      </w:r>
      <w:r>
        <w:rPr>
          <w:rStyle w:val="null"/>
          <w:rFonts w:ascii="Times New Roman" w:hAnsi="Times New Roman" w:cs="Times New Roman"/>
          <w:color w:val="333333"/>
          <w:sz w:val="24"/>
          <w:szCs w:val="24"/>
        </w:rPr>
        <w:t xml:space="preserve"> out to several institutions, including Rutgers University in Camden. The artwork was displayed for a month in Student Center where college students and local area schools had the opportunity to learn more about the problems of single –use plastic and the consequences and impact on our environment. The response from this exhibit was overwhelming, and many school inquired about having POP presentations.</w:t>
      </w: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spacing w:after="240"/>
        <w:jc w:val="center"/>
        <w:outlineLvl w:val="0"/>
        <w:rPr>
          <w:rFonts w:ascii="Tahoma" w:hAnsi="Tahoma" w:cs="Tahoma"/>
          <w:b/>
          <w:bCs/>
          <w:color w:val="000000"/>
        </w:rPr>
      </w:pPr>
      <w:r>
        <w:rPr>
          <w:noProof/>
          <w:color w:val="0000FF"/>
          <w:lang w:eastAsia="en-US"/>
        </w:rPr>
        <w:drawing>
          <wp:inline distT="0" distB="0" distL="0" distR="0" wp14:anchorId="79E524B9" wp14:editId="66BEC278">
            <wp:extent cx="1237343" cy="1219200"/>
            <wp:effectExtent l="0" t="0" r="1270" b="0"/>
            <wp:docPr id="19" name="irc_mi" descr="http://www.neacsports.com/information/logos/RU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acsports.com/information/logos/RUT.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8872" cy="1230560"/>
                    </a:xfrm>
                    <a:prstGeom prst="rect">
                      <a:avLst/>
                    </a:prstGeom>
                    <a:noFill/>
                    <a:ln>
                      <a:noFill/>
                    </a:ln>
                  </pic:spPr>
                </pic:pic>
              </a:graphicData>
            </a:graphic>
          </wp:inline>
        </w:drawing>
      </w:r>
    </w:p>
    <w:p w:rsidR="004E4D05" w:rsidRDefault="004E4D05" w:rsidP="004E4D05">
      <w:pPr>
        <w:spacing w:after="240"/>
        <w:outlineLvl w:val="0"/>
        <w:rPr>
          <w:rFonts w:ascii="Tahoma" w:hAnsi="Tahoma" w:cs="Tahoma"/>
          <w:b/>
          <w:bCs/>
          <w:color w:val="000000"/>
        </w:rPr>
      </w:pPr>
      <w:r>
        <w:rPr>
          <w:rFonts w:ascii="Tahoma" w:hAnsi="Tahoma" w:cs="Tahoma"/>
          <w:b/>
          <w:bCs/>
          <w:color w:val="000000"/>
        </w:rPr>
        <w:t>RUTGERS COORDATED EFFORTS:</w:t>
      </w:r>
    </w:p>
    <w:p w:rsidR="004E4D05" w:rsidRPr="007473F1" w:rsidRDefault="004E4D05" w:rsidP="004E4D05">
      <w:pPr>
        <w:pStyle w:val="ListParagraph"/>
        <w:numPr>
          <w:ilvl w:val="0"/>
          <w:numId w:val="1"/>
        </w:numPr>
        <w:spacing w:after="240"/>
        <w:outlineLvl w:val="0"/>
        <w:rPr>
          <w:rFonts w:ascii="Tahoma" w:hAnsi="Tahoma" w:cs="Tahoma"/>
          <w:b/>
          <w:bCs/>
          <w:color w:val="000000"/>
          <w:sz w:val="20"/>
          <w:szCs w:val="20"/>
        </w:rPr>
      </w:pPr>
      <w:r w:rsidRPr="007473F1">
        <w:rPr>
          <w:rFonts w:ascii="Tahoma" w:hAnsi="Tahoma" w:cs="Tahoma"/>
          <w:b/>
          <w:bCs/>
          <w:color w:val="000000"/>
          <w:sz w:val="20"/>
          <w:szCs w:val="20"/>
        </w:rPr>
        <w:t>Barbara Prince, Sustainable Haddon Township</w:t>
      </w:r>
    </w:p>
    <w:p w:rsidR="004E4D05" w:rsidRDefault="004E4D05" w:rsidP="004E4D05">
      <w:pPr>
        <w:pStyle w:val="NormalWeb"/>
        <w:numPr>
          <w:ilvl w:val="0"/>
          <w:numId w:val="1"/>
        </w:numPr>
      </w:pPr>
      <w:r>
        <w:rPr>
          <w:rFonts w:ascii="Tahoma" w:hAnsi="Tahoma" w:cs="Tahoma"/>
          <w:b/>
          <w:bCs/>
          <w:color w:val="000000"/>
          <w:sz w:val="20"/>
          <w:szCs w:val="20"/>
        </w:rPr>
        <w:t>Nathan Levinson, Rutgers</w:t>
      </w:r>
    </w:p>
    <w:p w:rsidR="004E4D05" w:rsidRDefault="004E4D05" w:rsidP="004E4D05">
      <w:pPr>
        <w:pStyle w:val="NormalWeb"/>
        <w:ind w:left="720"/>
      </w:pPr>
      <w:r>
        <w:rPr>
          <w:rFonts w:ascii="Tahoma" w:hAnsi="Tahoma" w:cs="Tahoma"/>
          <w:color w:val="000000"/>
          <w:sz w:val="20"/>
          <w:szCs w:val="20"/>
        </w:rPr>
        <w:t>Director, Student Experience Center</w:t>
      </w:r>
    </w:p>
    <w:p w:rsidR="004E4D05" w:rsidRDefault="004E4D05" w:rsidP="004E4D05">
      <w:pPr>
        <w:pStyle w:val="NormalWeb"/>
        <w:ind w:left="720"/>
      </w:pPr>
      <w:r>
        <w:rPr>
          <w:rFonts w:ascii="Tahoma" w:hAnsi="Tahoma" w:cs="Tahoma"/>
          <w:color w:val="000000"/>
          <w:sz w:val="20"/>
          <w:szCs w:val="20"/>
        </w:rPr>
        <w:t>Chair, Rutgers-Camden Sustainability cabinet</w:t>
      </w:r>
    </w:p>
    <w:p w:rsidR="004E4D05" w:rsidRDefault="004E4D05" w:rsidP="004E4D05">
      <w:pPr>
        <w:pStyle w:val="NormalWeb"/>
        <w:ind w:left="720"/>
      </w:pPr>
      <w:r>
        <w:rPr>
          <w:rFonts w:ascii="Tahoma" w:hAnsi="Tahoma" w:cs="Tahoma"/>
          <w:color w:val="000000"/>
          <w:sz w:val="20"/>
          <w:szCs w:val="20"/>
        </w:rPr>
        <w:t>School of Business-Camden</w:t>
      </w:r>
    </w:p>
    <w:p w:rsidR="004E4D05" w:rsidRDefault="004E4D05" w:rsidP="004E4D05">
      <w:pPr>
        <w:spacing w:after="240"/>
        <w:outlineLvl w:val="0"/>
        <w:rPr>
          <w:rFonts w:ascii="Tahoma" w:hAnsi="Tahoma" w:cs="Tahoma"/>
          <w:b/>
          <w:bCs/>
          <w:color w:val="000000"/>
        </w:rPr>
      </w:pPr>
    </w:p>
    <w:p w:rsidR="004E4D05" w:rsidRPr="007473F1" w:rsidRDefault="004E4D05" w:rsidP="004E4D05">
      <w:pPr>
        <w:pStyle w:val="ListParagraph"/>
        <w:numPr>
          <w:ilvl w:val="0"/>
          <w:numId w:val="1"/>
        </w:numPr>
        <w:rPr>
          <w:rFonts w:ascii="Calibri" w:hAnsi="Calibri"/>
          <w:color w:val="1F497D"/>
        </w:rPr>
      </w:pPr>
      <w:r w:rsidRPr="007473F1">
        <w:rPr>
          <w:rFonts w:ascii="Tahoma" w:hAnsi="Tahoma" w:cs="Tahoma"/>
          <w:b/>
          <w:bCs/>
          <w:color w:val="000000"/>
          <w:sz w:val="20"/>
          <w:szCs w:val="20"/>
        </w:rPr>
        <w:t>Patrick Wallace,</w:t>
      </w:r>
      <w:r w:rsidRPr="007473F1">
        <w:rPr>
          <w:rFonts w:ascii="Calibri" w:hAnsi="Calibri"/>
          <w:color w:val="1F497D"/>
        </w:rPr>
        <w:t xml:space="preserve"> </w:t>
      </w:r>
    </w:p>
    <w:p w:rsidR="004E4D05" w:rsidRDefault="004E4D05" w:rsidP="004E4D05">
      <w:pPr>
        <w:pStyle w:val="NoSpacing"/>
        <w:ind w:left="720"/>
      </w:pPr>
      <w:r>
        <w:t xml:space="preserve">Associate Director of the Campus Center </w:t>
      </w:r>
    </w:p>
    <w:p w:rsidR="004E4D05" w:rsidRDefault="004E4D05" w:rsidP="004E4D05">
      <w:pPr>
        <w:pStyle w:val="NoSpacing"/>
        <w:ind w:left="720"/>
        <w:rPr>
          <w:rFonts w:ascii="Tahoma" w:hAnsi="Tahoma" w:cs="Tahoma"/>
          <w:b/>
          <w:bCs/>
          <w:color w:val="000000"/>
        </w:rPr>
      </w:pPr>
      <w:r>
        <w:t>Rutgers University - Camden</w:t>
      </w:r>
    </w:p>
    <w:p w:rsidR="004E4D05" w:rsidRDefault="004E4D05" w:rsidP="004E4D05">
      <w:pPr>
        <w:spacing w:after="240"/>
        <w:outlineLvl w:val="0"/>
        <w:rPr>
          <w:rFonts w:ascii="Tahoma" w:hAnsi="Tahoma" w:cs="Tahoma"/>
          <w:b/>
          <w:bCs/>
          <w:color w:val="000000"/>
        </w:rPr>
      </w:pPr>
    </w:p>
    <w:p w:rsidR="004E4D05" w:rsidRDefault="004E4D05" w:rsidP="004E4D05">
      <w:pPr>
        <w:pStyle w:val="ListParagraph"/>
        <w:numPr>
          <w:ilvl w:val="0"/>
          <w:numId w:val="1"/>
        </w:numPr>
        <w:spacing w:after="240"/>
        <w:outlineLvl w:val="0"/>
        <w:rPr>
          <w:rFonts w:ascii="Tahoma" w:hAnsi="Tahoma" w:cs="Tahoma"/>
          <w:b/>
          <w:bCs/>
          <w:color w:val="000000"/>
          <w:sz w:val="20"/>
          <w:szCs w:val="20"/>
        </w:rPr>
      </w:pPr>
      <w:r w:rsidRPr="007473F1">
        <w:rPr>
          <w:rFonts w:ascii="Tahoma" w:hAnsi="Tahoma" w:cs="Tahoma"/>
          <w:b/>
          <w:bCs/>
          <w:color w:val="000000"/>
          <w:sz w:val="20"/>
          <w:szCs w:val="20"/>
        </w:rPr>
        <w:t xml:space="preserve">Bonnie Monteleone, </w:t>
      </w:r>
      <w:r>
        <w:rPr>
          <w:rFonts w:ascii="Tahoma" w:hAnsi="Tahoma" w:cs="Tahoma"/>
          <w:b/>
          <w:bCs/>
          <w:color w:val="000000"/>
          <w:sz w:val="20"/>
          <w:szCs w:val="20"/>
        </w:rPr>
        <w:t>POP</w:t>
      </w:r>
    </w:p>
    <w:p w:rsidR="004E4D05" w:rsidRPr="007473F1" w:rsidRDefault="004E4D05" w:rsidP="004E4D05">
      <w:pPr>
        <w:pStyle w:val="ListParagraph"/>
        <w:spacing w:after="240"/>
        <w:outlineLvl w:val="0"/>
        <w:rPr>
          <w:rFonts w:ascii="Tahoma" w:hAnsi="Tahoma" w:cs="Tahoma"/>
          <w:b/>
          <w:bCs/>
          <w:color w:val="000000"/>
          <w:sz w:val="20"/>
          <w:szCs w:val="20"/>
        </w:rPr>
      </w:pPr>
    </w:p>
    <w:p w:rsidR="004E4D05" w:rsidRPr="007473F1" w:rsidRDefault="004E4D05" w:rsidP="004E4D05">
      <w:pPr>
        <w:pStyle w:val="ListParagraph"/>
        <w:numPr>
          <w:ilvl w:val="0"/>
          <w:numId w:val="1"/>
        </w:numPr>
        <w:spacing w:after="240"/>
        <w:outlineLvl w:val="0"/>
        <w:rPr>
          <w:rFonts w:ascii="Tahoma" w:hAnsi="Tahoma" w:cs="Tahoma"/>
          <w:b/>
          <w:bCs/>
          <w:color w:val="000000"/>
          <w:sz w:val="20"/>
          <w:szCs w:val="20"/>
        </w:rPr>
      </w:pPr>
      <w:r w:rsidRPr="007473F1">
        <w:rPr>
          <w:rFonts w:ascii="Tahoma" w:hAnsi="Tahoma" w:cs="Tahoma"/>
          <w:b/>
          <w:bCs/>
          <w:color w:val="000000"/>
          <w:sz w:val="20"/>
          <w:szCs w:val="20"/>
        </w:rPr>
        <w:t>Tricia Monteleone,</w:t>
      </w:r>
      <w:r>
        <w:rPr>
          <w:rFonts w:ascii="Tahoma" w:hAnsi="Tahoma" w:cs="Tahoma"/>
          <w:b/>
          <w:bCs/>
          <w:color w:val="000000"/>
          <w:sz w:val="20"/>
          <w:szCs w:val="20"/>
        </w:rPr>
        <w:t xml:space="preserve"> POP</w:t>
      </w: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Default="004E4D05" w:rsidP="004E4D05">
      <w:pPr>
        <w:pStyle w:val="NoSpacing"/>
        <w:jc w:val="both"/>
        <w:rPr>
          <w:rStyle w:val="null"/>
          <w:rFonts w:ascii="Times New Roman" w:hAnsi="Times New Roman" w:cs="Times New Roman"/>
          <w:color w:val="333333"/>
          <w:sz w:val="24"/>
          <w:szCs w:val="24"/>
        </w:rPr>
      </w:pPr>
    </w:p>
    <w:p w:rsidR="004E4D05" w:rsidRPr="00576FD9" w:rsidRDefault="004E4D05" w:rsidP="004E4D05">
      <w:pPr>
        <w:pStyle w:val="NoSpacing"/>
        <w:ind w:left="720"/>
        <w:jc w:val="both"/>
        <w:rPr>
          <w:rStyle w:val="null"/>
          <w:rFonts w:ascii="Times New Roman" w:hAnsi="Times New Roman" w:cs="Times New Roman"/>
          <w:color w:val="333333"/>
          <w:sz w:val="36"/>
          <w:szCs w:val="36"/>
        </w:rPr>
      </w:pPr>
    </w:p>
    <w:p w:rsidR="004E4D05" w:rsidRDefault="004E4D05" w:rsidP="004E4D05">
      <w:pPr>
        <w:spacing w:after="240"/>
        <w:ind w:left="720"/>
        <w:outlineLvl w:val="0"/>
        <w:rPr>
          <w:rFonts w:eastAsia="Times New Roman"/>
          <w:color w:val="000000"/>
        </w:rPr>
      </w:pPr>
      <w:r>
        <w:rPr>
          <w:rFonts w:ascii="Tahoma" w:eastAsia="Times New Roman" w:hAnsi="Tahoma" w:cs="Tahoma"/>
          <w:b/>
          <w:bCs/>
          <w:color w:val="000000"/>
        </w:rPr>
        <w:lastRenderedPageBreak/>
        <w:t>From:</w:t>
      </w:r>
      <w:r>
        <w:rPr>
          <w:rFonts w:ascii="Tahoma" w:eastAsia="Times New Roman" w:hAnsi="Tahoma" w:cs="Tahoma"/>
          <w:color w:val="000000"/>
        </w:rPr>
        <w:t xml:space="preserve"> Barbara Prince [bprince@haddontwp.com]</w:t>
      </w:r>
      <w:r>
        <w:rPr>
          <w:rFonts w:ascii="Tahoma" w:eastAsia="Times New Roman" w:hAnsi="Tahoma" w:cs="Tahoma"/>
          <w:color w:val="000000"/>
        </w:rPr>
        <w:br/>
      </w:r>
      <w:r>
        <w:rPr>
          <w:rFonts w:ascii="Tahoma" w:eastAsia="Times New Roman" w:hAnsi="Tahoma" w:cs="Tahoma"/>
          <w:b/>
          <w:bCs/>
          <w:color w:val="000000"/>
        </w:rPr>
        <w:t>Sent:</w:t>
      </w:r>
      <w:r>
        <w:rPr>
          <w:rFonts w:ascii="Tahoma" w:eastAsia="Times New Roman" w:hAnsi="Tahoma" w:cs="Tahoma"/>
          <w:color w:val="000000"/>
        </w:rPr>
        <w:t xml:space="preserve"> Thursday, December 12, 2013 9:51 AM</w:t>
      </w:r>
      <w:r>
        <w:rPr>
          <w:rFonts w:ascii="Tahoma" w:eastAsia="Times New Roman" w:hAnsi="Tahoma" w:cs="Tahoma"/>
          <w:color w:val="000000"/>
        </w:rPr>
        <w:br/>
      </w:r>
      <w:r>
        <w:rPr>
          <w:rFonts w:ascii="Tahoma" w:eastAsia="Times New Roman" w:hAnsi="Tahoma" w:cs="Tahoma"/>
          <w:b/>
          <w:bCs/>
          <w:color w:val="000000"/>
        </w:rPr>
        <w:t>To:</w:t>
      </w:r>
      <w:r>
        <w:rPr>
          <w:rFonts w:ascii="Tahoma" w:eastAsia="Times New Roman" w:hAnsi="Tahoma" w:cs="Tahoma"/>
          <w:color w:val="000000"/>
        </w:rPr>
        <w:t xml:space="preserve"> </w:t>
      </w:r>
      <w:hyperlink r:id="rId17" w:history="1">
        <w:r>
          <w:rPr>
            <w:rStyle w:val="Hyperlink"/>
            <w:rFonts w:ascii="Tahoma" w:eastAsia="Times New Roman" w:hAnsi="Tahoma" w:cs="Tahoma"/>
          </w:rPr>
          <w:t>rugreen@camden.rutgers.edu</w:t>
        </w:r>
      </w:hyperlink>
      <w:r>
        <w:rPr>
          <w:rFonts w:ascii="Tahoma" w:eastAsia="Times New Roman" w:hAnsi="Tahoma" w:cs="Tahoma"/>
          <w:color w:val="000000"/>
        </w:rPr>
        <w:br/>
      </w:r>
      <w:r>
        <w:rPr>
          <w:rFonts w:ascii="Tahoma" w:eastAsia="Times New Roman" w:hAnsi="Tahoma" w:cs="Tahoma"/>
          <w:b/>
          <w:bCs/>
          <w:color w:val="000000"/>
        </w:rPr>
        <w:t>Subject:</w:t>
      </w:r>
      <w:r>
        <w:rPr>
          <w:rFonts w:ascii="Tahoma" w:eastAsia="Times New Roman" w:hAnsi="Tahoma" w:cs="Tahoma"/>
          <w:color w:val="000000"/>
        </w:rPr>
        <w:t xml:space="preserve"> Plastic Ocean Project</w:t>
      </w:r>
    </w:p>
    <w:p w:rsidR="004E4D05" w:rsidRDefault="004E4D05" w:rsidP="004E4D05">
      <w:pPr>
        <w:ind w:left="720"/>
        <w:rPr>
          <w:color w:val="000000"/>
        </w:rPr>
      </w:pPr>
      <w:r>
        <w:rPr>
          <w:color w:val="000000"/>
        </w:rPr>
        <w:t>To whom it may concern,</w:t>
      </w:r>
    </w:p>
    <w:p w:rsidR="004E4D05" w:rsidRDefault="004E4D05" w:rsidP="004E4D05">
      <w:pPr>
        <w:ind w:left="720"/>
        <w:rPr>
          <w:color w:val="000000"/>
        </w:rPr>
      </w:pPr>
      <w:r>
        <w:rPr>
          <w:color w:val="000000"/>
        </w:rPr>
        <w:t xml:space="preserve">I am contacting you regarding a traveling education through art project that will be in our area in mid-March 2014.  I will be the recipient of this display for several weeks and would love to share the exhibit with RU. As an alumni of Rutgers Camden, I feel a debt of gratitude to the university and this would be a great way to give back. I have also been involved with a number of other projects in the Camden area from partnering with Center for Environmental Transformation to the Art for Animals event held recently at the William Butler Gallery. For more information about the Project itself, go to </w:t>
      </w:r>
      <w:hyperlink r:id="rId18" w:tgtFrame="_blank" w:history="1">
        <w:r>
          <w:rPr>
            <w:rStyle w:val="Hyperlink"/>
          </w:rPr>
          <w:t>http://theplasticocean.blogspot.com/</w:t>
        </w:r>
      </w:hyperlink>
      <w:r>
        <w:rPr>
          <w:color w:val="000000"/>
        </w:rPr>
        <w:t xml:space="preserve">  and </w:t>
      </w:r>
      <w:hyperlink r:id="rId19" w:anchor="/" w:tgtFrame="_blank" w:history="1">
        <w:r>
          <w:rPr>
            <w:rStyle w:val="Hyperlink"/>
          </w:rPr>
          <w:t>http://www.plasticoceanproject.org/#/</w:t>
        </w:r>
      </w:hyperlink>
      <w:r>
        <w:rPr>
          <w:color w:val="000000"/>
        </w:rPr>
        <w:t>. Additionally, I please to announce that the Project was one of six winners of the international Ocean Project grant recipients ( and the ONLY US winner)!</w:t>
      </w:r>
    </w:p>
    <w:p w:rsidR="004E4D05" w:rsidRDefault="004E4D05" w:rsidP="004E4D05">
      <w:pPr>
        <w:ind w:left="720"/>
        <w:rPr>
          <w:color w:val="000000"/>
        </w:rPr>
      </w:pPr>
      <w:r>
        <w:rPr>
          <w:color w:val="000000"/>
        </w:rPr>
        <w:t>I would love to speak with you about displaying the Project at Rutgers.</w:t>
      </w:r>
    </w:p>
    <w:p w:rsidR="004E4D05" w:rsidRDefault="004E4D05" w:rsidP="004E4D05">
      <w:pPr>
        <w:ind w:left="720"/>
        <w:rPr>
          <w:color w:val="000000"/>
        </w:rPr>
      </w:pPr>
      <w:r>
        <w:rPr>
          <w:color w:val="000000"/>
        </w:rPr>
        <w:t>Sincerely,</w:t>
      </w:r>
    </w:p>
    <w:p w:rsidR="004E4D05" w:rsidRDefault="004E4D05" w:rsidP="004E4D05">
      <w:pPr>
        <w:ind w:left="720"/>
        <w:rPr>
          <w:color w:val="000000"/>
        </w:rPr>
      </w:pPr>
      <w:r>
        <w:rPr>
          <w:color w:val="000000"/>
        </w:rPr>
        <w:t>Barbara Prince</w:t>
      </w:r>
    </w:p>
    <w:p w:rsidR="004E4D05" w:rsidRDefault="004E4D05" w:rsidP="004E4D05">
      <w:pPr>
        <w:ind w:left="720"/>
        <w:rPr>
          <w:color w:val="000000"/>
        </w:rPr>
      </w:pPr>
      <w:r>
        <w:rPr>
          <w:color w:val="000000"/>
        </w:rPr>
        <w:t>Haddon Township Sustainability Coordinator</w:t>
      </w:r>
    </w:p>
    <w:p w:rsidR="004E4D05" w:rsidRDefault="004E4D05" w:rsidP="004E4D05">
      <w:pPr>
        <w:ind w:left="720"/>
        <w:rPr>
          <w:color w:val="000000"/>
        </w:rPr>
      </w:pPr>
    </w:p>
    <w:p w:rsidR="004E4D05" w:rsidRDefault="004E4D05" w:rsidP="004E4D05">
      <w:pPr>
        <w:ind w:left="720"/>
        <w:rPr>
          <w:color w:val="000000"/>
        </w:rPr>
      </w:pP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xml:space="preserve">Barbara -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xml:space="preserve">I got your email and your phone message.  Thank you for bringing this to my attention as I am always looking for an opportunity to expose our students (and faculty and staff) to issues related to our environment, sustainability and global warming.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What I would like to do is first meet with the Director of our Student Center which is where I would like this displayed for the most exposure.  Then if not there, I can look at other locations on campus.</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I will be back in touch very soon and am certain we can have this great project on display here at Rutgers-Camden.</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xml:space="preserve">Nathan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 </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Nathan Levinson</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Director, Student Experience Center</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Chair, Rutgers-Camden Sustainability cabinet</w:t>
      </w:r>
    </w:p>
    <w:p w:rsidR="004E4D05" w:rsidRDefault="004E4D05" w:rsidP="004E4D05">
      <w:pPr>
        <w:pStyle w:val="NormalWeb"/>
        <w:rPr>
          <w:rFonts w:ascii="Tahoma" w:hAnsi="Tahoma" w:cs="Tahoma"/>
          <w:color w:val="000000"/>
          <w:sz w:val="20"/>
          <w:szCs w:val="20"/>
        </w:rPr>
      </w:pPr>
      <w:r>
        <w:rPr>
          <w:rFonts w:ascii="Tahoma" w:hAnsi="Tahoma" w:cs="Tahoma"/>
          <w:color w:val="000000"/>
          <w:sz w:val="20"/>
          <w:szCs w:val="20"/>
        </w:rPr>
        <w:t>School of Business-Camden</w:t>
      </w:r>
    </w:p>
    <w:p w:rsidR="004E4D05" w:rsidRDefault="004E4D05" w:rsidP="004E4D05">
      <w:pPr>
        <w:pStyle w:val="NormalWeb"/>
        <w:rPr>
          <w:rFonts w:ascii="Tahoma" w:hAnsi="Tahoma" w:cs="Tahoma"/>
          <w:color w:val="000000"/>
          <w:sz w:val="20"/>
          <w:szCs w:val="20"/>
        </w:rPr>
      </w:pPr>
      <w:hyperlink r:id="rId20" w:history="1">
        <w:r>
          <w:rPr>
            <w:rStyle w:val="Hyperlink"/>
            <w:rFonts w:ascii="Tahoma" w:hAnsi="Tahoma" w:cs="Tahoma"/>
            <w:sz w:val="20"/>
            <w:szCs w:val="20"/>
          </w:rPr>
          <w:t>nathan.levinson@rutgers.edu</w:t>
        </w:r>
      </w:hyperlink>
    </w:p>
    <w:p w:rsidR="004E4D05" w:rsidRDefault="004E4D05" w:rsidP="004E4D05">
      <w:pPr>
        <w:spacing w:after="0"/>
        <w:jc w:val="center"/>
        <w:rPr>
          <w:rFonts w:ascii="Times New Roman" w:eastAsia="Times New Roman" w:hAnsi="Times New Roman" w:cs="Times New Roman"/>
          <w:color w:val="000000"/>
          <w:sz w:val="24"/>
          <w:szCs w:val="24"/>
        </w:rPr>
      </w:pPr>
    </w:p>
    <w:p w:rsidR="004E4D05" w:rsidRDefault="004E4D05" w:rsidP="004E4D05">
      <w:pPr>
        <w:shd w:val="clear" w:color="auto" w:fill="FFFFFF"/>
        <w:spacing w:before="240" w:after="240" w:line="240" w:lineRule="auto"/>
        <w:jc w:val="center"/>
        <w:rPr>
          <w:rFonts w:ascii="Times New Roman" w:eastAsia="Times New Roman" w:hAnsi="Times New Roman" w:cs="Times New Roman"/>
          <w:color w:val="333333"/>
          <w:sz w:val="40"/>
          <w:szCs w:val="40"/>
          <w:lang w:val="en" w:eastAsia="en-US"/>
        </w:rPr>
      </w:pPr>
    </w:p>
    <w:p w:rsidR="004E4D05" w:rsidRPr="004E4D05" w:rsidRDefault="004E4D05" w:rsidP="004E4D05">
      <w:pPr>
        <w:shd w:val="clear" w:color="auto" w:fill="FFFFFF"/>
        <w:spacing w:before="240" w:after="240" w:line="240" w:lineRule="auto"/>
        <w:rPr>
          <w:rFonts w:ascii="Times New Roman" w:hAnsi="Times New Roman" w:cs="Times New Roman"/>
          <w:b/>
          <w:i/>
          <w:noProof/>
          <w:sz w:val="24"/>
          <w:szCs w:val="24"/>
        </w:rPr>
      </w:pPr>
      <w:r w:rsidRPr="004E4D05">
        <w:rPr>
          <w:rFonts w:ascii="Times New Roman" w:hAnsi="Times New Roman" w:cs="Times New Roman"/>
          <w:b/>
          <w:i/>
          <w:noProof/>
          <w:sz w:val="24"/>
          <w:szCs w:val="24"/>
        </w:rPr>
        <w:t>Bonnie  and Rutgers’ staff unload the exhibit for the final South Jersey exhibit!</w:t>
      </w:r>
    </w:p>
    <w:p w:rsidR="004E4D05" w:rsidRDefault="004E4D05" w:rsidP="004E4D05">
      <w:pPr>
        <w:shd w:val="clear" w:color="auto" w:fill="FFFFFF"/>
        <w:spacing w:before="240" w:after="240" w:line="240" w:lineRule="auto"/>
        <w:rPr>
          <w:noProof/>
        </w:rPr>
      </w:pPr>
    </w:p>
    <w:p w:rsidR="004E4D05" w:rsidRDefault="004E4D05" w:rsidP="004E4D05">
      <w:pPr>
        <w:shd w:val="clear" w:color="auto" w:fill="FFFFFF"/>
        <w:spacing w:before="240" w:after="240" w:line="240" w:lineRule="auto"/>
        <w:rPr>
          <w:noProof/>
        </w:rPr>
      </w:pPr>
      <w:r w:rsidRPr="005C4009">
        <w:rPr>
          <w:noProof/>
          <w:lang w:eastAsia="en-US"/>
        </w:rPr>
        <w:drawing>
          <wp:inline distT="0" distB="0" distL="0" distR="0" wp14:anchorId="2EACF2F0" wp14:editId="3BF0BCC0">
            <wp:extent cx="5028859" cy="2830195"/>
            <wp:effectExtent l="0" t="0" r="635" b="8255"/>
            <wp:docPr id="29" name="Picture 29" descr="C:\Users\BPrince\Pictures\VanSciverRutgers\20140313_16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Prince\Pictures\VanSciverRutgers\20140313_1603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2830387"/>
                    </a:xfrm>
                    <a:prstGeom prst="rect">
                      <a:avLst/>
                    </a:prstGeom>
                    <a:noFill/>
                    <a:ln>
                      <a:noFill/>
                    </a:ln>
                  </pic:spPr>
                </pic:pic>
              </a:graphicData>
            </a:graphic>
          </wp:inline>
        </w:drawing>
      </w:r>
    </w:p>
    <w:p w:rsidR="004E4D05" w:rsidRDefault="004E4D05" w:rsidP="004E4D05">
      <w:pPr>
        <w:shd w:val="clear" w:color="auto" w:fill="FFFFFF"/>
        <w:spacing w:before="240" w:after="240" w:line="240" w:lineRule="auto"/>
        <w:rPr>
          <w:noProof/>
        </w:rPr>
      </w:pPr>
    </w:p>
    <w:p w:rsidR="004E4D05" w:rsidRDefault="004E4D05" w:rsidP="004E4D05">
      <w:pPr>
        <w:shd w:val="clear" w:color="auto" w:fill="FFFFFF"/>
        <w:spacing w:before="240" w:after="240" w:line="240" w:lineRule="auto"/>
        <w:rPr>
          <w:noProof/>
        </w:rPr>
      </w:pPr>
    </w:p>
    <w:p w:rsidR="004E4D05" w:rsidRDefault="004E4D05" w:rsidP="004E4D05">
      <w:pPr>
        <w:shd w:val="clear" w:color="auto" w:fill="FFFFFF"/>
        <w:spacing w:before="240" w:after="240" w:line="240" w:lineRule="auto"/>
        <w:rPr>
          <w:rFonts w:ascii="Times New Roman" w:eastAsia="Times New Roman" w:hAnsi="Times New Roman" w:cs="Times New Roman"/>
          <w:color w:val="333333"/>
          <w:sz w:val="40"/>
          <w:szCs w:val="40"/>
          <w:lang w:val="en" w:eastAsia="en-US"/>
        </w:rPr>
      </w:pPr>
      <w:r w:rsidRPr="00EE1524">
        <w:rPr>
          <w:noProof/>
          <w:lang w:eastAsia="en-US"/>
        </w:rPr>
        <w:drawing>
          <wp:inline distT="0" distB="0" distL="0" distR="0" wp14:anchorId="5A9E8F66" wp14:editId="0FF029E7">
            <wp:extent cx="5029200" cy="2828925"/>
            <wp:effectExtent l="0" t="0" r="0" b="9525"/>
            <wp:docPr id="21" name="Picture 21" descr="C:\Users\BPrince\Pictures\VanSciverRutgers\20140313_16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rince\Pictures\VanSciverRutgers\20140313_1608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rsidR="004E4D05" w:rsidRPr="00B02B66" w:rsidRDefault="004E4D05" w:rsidP="004E4D05">
      <w:pPr>
        <w:jc w:val="center"/>
        <w:rPr>
          <w:rFonts w:ascii="Times New Roman" w:eastAsia="Times New Roman" w:hAnsi="Times New Roman" w:cs="Times New Roman"/>
          <w:color w:val="333333"/>
          <w:sz w:val="40"/>
          <w:szCs w:val="40"/>
          <w:lang w:val="en" w:eastAsia="en-US"/>
        </w:rPr>
      </w:pPr>
      <w:r w:rsidRPr="00E84E7B">
        <w:rPr>
          <w:rFonts w:ascii="Times New Roman" w:hAnsi="Times New Roman" w:cs="Times New Roman"/>
          <w:b/>
          <w:i/>
          <w:sz w:val="24"/>
          <w:szCs w:val="24"/>
        </w:rPr>
        <w:t>Bonnie with Patrick Wallace at the RU Student Center preparing for the POP art display.</w:t>
      </w:r>
      <w:bookmarkStart w:id="0" w:name="_GoBack"/>
      <w:bookmarkEnd w:id="0"/>
    </w:p>
    <w:p w:rsidR="00680BCA" w:rsidRDefault="00680BCA"/>
    <w:sectPr w:rsidR="00680BCA">
      <w:pgSz w:w="12240" w:h="15840" w:code="1"/>
      <w:pgMar w:top="1440" w:right="2160" w:bottom="1080" w:left="2160" w:header="720" w:footer="79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useo 100">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310334"/>
    <w:multiLevelType w:val="hybridMultilevel"/>
    <w:tmpl w:val="1EE8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D05"/>
    <w:rsid w:val="004E4D05"/>
    <w:rsid w:val="00680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733F9E-5AC7-47EE-9775-28E8429D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D05"/>
    <w:pPr>
      <w:spacing w:after="200" w:line="288" w:lineRule="auto"/>
    </w:pPr>
    <w:rPr>
      <w:color w:val="50637D" w:themeColor="text2" w:themeTint="E6"/>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unhideWhenUsed/>
    <w:qFormat/>
    <w:rsid w:val="004E4D05"/>
    <w:pPr>
      <w:spacing w:after="0" w:line="240" w:lineRule="auto"/>
    </w:pPr>
    <w:rPr>
      <w:color w:val="50637D" w:themeColor="text2" w:themeTint="E6"/>
      <w:sz w:val="20"/>
      <w:szCs w:val="20"/>
      <w:lang w:eastAsia="ja-JP"/>
    </w:rPr>
  </w:style>
  <w:style w:type="character" w:styleId="Hyperlink">
    <w:name w:val="Hyperlink"/>
    <w:basedOn w:val="DefaultParagraphFont"/>
    <w:uiPriority w:val="99"/>
    <w:semiHidden/>
    <w:unhideWhenUsed/>
    <w:rsid w:val="004E4D05"/>
    <w:rPr>
      <w:color w:val="0000FF"/>
      <w:u w:val="single"/>
    </w:rPr>
  </w:style>
  <w:style w:type="character" w:customStyle="1" w:styleId="null">
    <w:name w:val="null"/>
    <w:basedOn w:val="DefaultParagraphFont"/>
    <w:rsid w:val="004E4D05"/>
  </w:style>
  <w:style w:type="paragraph" w:styleId="NormalWeb">
    <w:name w:val="Normal (Web)"/>
    <w:basedOn w:val="Normal"/>
    <w:uiPriority w:val="99"/>
    <w:semiHidden/>
    <w:unhideWhenUsed/>
    <w:rsid w:val="004E4D05"/>
    <w:pPr>
      <w:spacing w:after="0" w:line="240" w:lineRule="auto"/>
    </w:pPr>
    <w:rPr>
      <w:rFonts w:ascii="Times New Roman" w:hAnsi="Times New Roman" w:cs="Times New Roman"/>
      <w:color w:val="auto"/>
      <w:sz w:val="24"/>
      <w:szCs w:val="24"/>
      <w:lang w:eastAsia="en-US"/>
    </w:rPr>
  </w:style>
  <w:style w:type="paragraph" w:styleId="ListParagraph">
    <w:name w:val="List Paragraph"/>
    <w:basedOn w:val="Normal"/>
    <w:uiPriority w:val="34"/>
    <w:qFormat/>
    <w:rsid w:val="004E4D05"/>
    <w:pPr>
      <w:spacing w:after="160" w:line="259" w:lineRule="auto"/>
      <w:ind w:left="720"/>
      <w:contextualSpacing/>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theplasticocean.blogspot.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rugreen@camden.rutgers.ed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nathan.levinson@rutgers.ed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google.com/url?sa=i&amp;rct=j&amp;q=&amp;esrc=s&amp;source=images&amp;cd=&amp;cad=rja&amp;uact=8&amp;docid=E70y1zmn6iDz7M&amp;tbnid=OdhN_yogWk0FSM:&amp;ved=0CAUQjRw&amp;url=http://www.neacsports.com/information/directory/sid&amp;ei=OJvWU__RHoeGyATJj4F4&amp;bvm=bv.71778758,d.aWw&amp;psig=AFQjCNHNMoNH-jfiHCzBlODSFM4hzjsXkA&amp;ust=1406659759768464"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plasticoceanproject.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737</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BPrince</dc:creator>
  <cp:keywords/>
  <dc:description/>
  <cp:lastModifiedBy>BPrince</cp:lastModifiedBy>
  <cp:revision>1</cp:revision>
  <dcterms:created xsi:type="dcterms:W3CDTF">2014-08-07T17:43:00Z</dcterms:created>
  <dcterms:modified xsi:type="dcterms:W3CDTF">2014-08-07T17:47:00Z</dcterms:modified>
</cp:coreProperties>
</file>