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9A2" w:rsidRPr="007209A2" w:rsidRDefault="007209A2" w:rsidP="007209A2">
      <w:pPr>
        <w:shd w:val="clear" w:color="auto" w:fill="EBEBEB"/>
        <w:spacing w:after="0" w:line="300" w:lineRule="atLeast"/>
        <w:rPr>
          <w:rFonts w:ascii="Arial" w:eastAsia="Times New Roman" w:hAnsi="Arial" w:cs="Arial"/>
          <w:color w:val="666666"/>
          <w:sz w:val="20"/>
          <w:szCs w:val="20"/>
          <w:lang w:val="en"/>
        </w:rPr>
      </w:pPr>
      <w:r w:rsidRPr="007209A2">
        <w:rPr>
          <w:rFonts w:ascii="Arial" w:eastAsia="Times New Roman" w:hAnsi="Arial" w:cs="Arial"/>
          <w:noProof/>
          <w:color w:val="666666"/>
          <w:sz w:val="20"/>
          <w:szCs w:val="20"/>
        </w:rPr>
        <w:drawing>
          <wp:inline distT="0" distB="0" distL="0" distR="0" wp14:anchorId="6B643A43" wp14:editId="77A2AA79">
            <wp:extent cx="3571875" cy="742950"/>
            <wp:effectExtent l="0" t="0" r="9525" b="0"/>
            <wp:docPr id="1" name="Picture 1" descr="Home">
              <a:hlinkClick xmlns:a="http://schemas.openxmlformats.org/drawingml/2006/main" r:id="rId5"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me">
                      <a:hlinkClick r:id="rId5" tooltip="&quot;Hom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1875" cy="742950"/>
                    </a:xfrm>
                    <a:prstGeom prst="rect">
                      <a:avLst/>
                    </a:prstGeom>
                    <a:noFill/>
                    <a:ln>
                      <a:noFill/>
                    </a:ln>
                  </pic:spPr>
                </pic:pic>
              </a:graphicData>
            </a:graphic>
          </wp:inline>
        </w:drawing>
      </w:r>
    </w:p>
    <w:p w:rsidR="007209A2" w:rsidRPr="007209A2" w:rsidRDefault="007209A2" w:rsidP="007209A2">
      <w:pPr>
        <w:pBdr>
          <w:bottom w:val="single" w:sz="6" w:space="1" w:color="auto"/>
        </w:pBdr>
        <w:spacing w:after="0" w:line="240" w:lineRule="auto"/>
        <w:jc w:val="center"/>
        <w:rPr>
          <w:rFonts w:ascii="Arial" w:eastAsia="Times New Roman" w:hAnsi="Arial" w:cs="Arial"/>
          <w:vanish/>
          <w:sz w:val="16"/>
          <w:szCs w:val="16"/>
        </w:rPr>
      </w:pPr>
      <w:r w:rsidRPr="007209A2">
        <w:rPr>
          <w:rFonts w:ascii="Arial" w:eastAsia="Times New Roman" w:hAnsi="Arial" w:cs="Arial"/>
          <w:vanish/>
          <w:sz w:val="16"/>
          <w:szCs w:val="16"/>
        </w:rPr>
        <w:t>Top of Form</w:t>
      </w:r>
    </w:p>
    <w:p w:rsidR="007209A2" w:rsidRPr="007209A2" w:rsidRDefault="007209A2" w:rsidP="007209A2">
      <w:pPr>
        <w:spacing w:line="300" w:lineRule="atLeast"/>
        <w:rPr>
          <w:rFonts w:ascii="Arial" w:eastAsia="Times New Roman" w:hAnsi="Arial" w:cs="Arial"/>
          <w:color w:val="666666"/>
          <w:sz w:val="20"/>
          <w:szCs w:val="20"/>
          <w:lang w:val="en"/>
        </w:rPr>
      </w:pPr>
      <w:r w:rsidRPr="007209A2">
        <w:rPr>
          <w:rFonts w:ascii="Arial" w:eastAsia="Times New Roman" w:hAnsi="Arial" w:cs="Arial"/>
          <w:noProof/>
          <w:color w:val="DD6600"/>
          <w:sz w:val="20"/>
          <w:szCs w:val="20"/>
        </w:rPr>
        <w:drawing>
          <wp:inline distT="0" distB="0" distL="0" distR="0" wp14:anchorId="37CC5E4F" wp14:editId="098229ED">
            <wp:extent cx="2047875" cy="571500"/>
            <wp:effectExtent l="0" t="0" r="9525" b="0"/>
            <wp:docPr id="6" name="Picture 6" descr="http://dvgbc.org/sites/default/files/image/2l-btn-bl.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dvgbc.org/sites/default/files/image/2l-btn-bl.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571500"/>
                    </a:xfrm>
                    <a:prstGeom prst="rect">
                      <a:avLst/>
                    </a:prstGeom>
                    <a:noFill/>
                    <a:ln>
                      <a:noFill/>
                    </a:ln>
                  </pic:spPr>
                </pic:pic>
              </a:graphicData>
            </a:graphic>
          </wp:inline>
        </w:drawing>
      </w:r>
      <w:r w:rsidRPr="007209A2">
        <w:rPr>
          <w:rFonts w:ascii="Arial" w:eastAsia="Times New Roman" w:hAnsi="Arial" w:cs="Arial"/>
          <w:noProof/>
          <w:color w:val="DD6600"/>
          <w:sz w:val="20"/>
          <w:szCs w:val="20"/>
        </w:rPr>
        <w:drawing>
          <wp:inline distT="0" distB="0" distL="0" distR="0" wp14:anchorId="364ABD5D" wp14:editId="78BB7D40">
            <wp:extent cx="2047875" cy="571500"/>
            <wp:effectExtent l="0" t="0" r="9525" b="0"/>
            <wp:docPr id="7" name="Picture 7" descr="http://dvgbc.org/sites/default/files/image/gs-workwithus.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dvgbc.org/sites/default/files/image/gs-workwithus.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7875" cy="571500"/>
                    </a:xfrm>
                    <a:prstGeom prst="rect">
                      <a:avLst/>
                    </a:prstGeom>
                    <a:noFill/>
                    <a:ln>
                      <a:noFill/>
                    </a:ln>
                  </pic:spPr>
                </pic:pic>
              </a:graphicData>
            </a:graphic>
          </wp:inline>
        </w:drawing>
      </w:r>
      <w:r w:rsidRPr="007209A2">
        <w:rPr>
          <w:rFonts w:ascii="Arial" w:eastAsia="Times New Roman" w:hAnsi="Arial" w:cs="Arial"/>
          <w:noProof/>
          <w:color w:val="DD6600"/>
          <w:sz w:val="20"/>
          <w:szCs w:val="20"/>
        </w:rPr>
        <w:drawing>
          <wp:inline distT="0" distB="0" distL="0" distR="0" wp14:anchorId="6C4F6941" wp14:editId="0CEADDFC">
            <wp:extent cx="2047875" cy="571500"/>
            <wp:effectExtent l="0" t="0" r="9525" b="0"/>
            <wp:docPr id="8" name="Picture 8" descr="http://dvgbc.org/sites/default/files/image/pa-workwithus.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dvgbc.org/sites/default/files/image/pa-workwithus.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7875" cy="571500"/>
                    </a:xfrm>
                    <a:prstGeom prst="rect">
                      <a:avLst/>
                    </a:prstGeom>
                    <a:noFill/>
                    <a:ln>
                      <a:noFill/>
                    </a:ln>
                  </pic:spPr>
                </pic:pic>
              </a:graphicData>
            </a:graphic>
          </wp:inline>
        </w:drawing>
      </w:r>
    </w:p>
    <w:p w:rsidR="007209A2" w:rsidRPr="007209A2" w:rsidRDefault="007209A2" w:rsidP="007209A2">
      <w:pPr>
        <w:spacing w:after="120" w:line="450" w:lineRule="atLeast"/>
        <w:outlineLvl w:val="0"/>
        <w:rPr>
          <w:rFonts w:ascii="Arial" w:eastAsia="Times New Roman" w:hAnsi="Arial" w:cs="Arial"/>
          <w:color w:val="55BAB7"/>
          <w:kern w:val="36"/>
          <w:sz w:val="42"/>
          <w:szCs w:val="42"/>
          <w:lang w:val="en"/>
        </w:rPr>
      </w:pPr>
      <w:r w:rsidRPr="007209A2">
        <w:rPr>
          <w:rFonts w:ascii="Arial" w:eastAsia="Times New Roman" w:hAnsi="Arial" w:cs="Arial"/>
          <w:color w:val="55BAB7"/>
          <w:kern w:val="36"/>
          <w:sz w:val="42"/>
          <w:szCs w:val="42"/>
          <w:lang w:val="en"/>
        </w:rPr>
        <w:t>Green Certifications and Standards</w:t>
      </w:r>
    </w:p>
    <w:p w:rsidR="007209A2" w:rsidRPr="007209A2" w:rsidRDefault="007209A2" w:rsidP="007209A2">
      <w:pPr>
        <w:spacing w:before="240" w:after="240" w:line="300" w:lineRule="atLeast"/>
        <w:rPr>
          <w:rFonts w:ascii="Arial" w:eastAsia="Times New Roman" w:hAnsi="Arial" w:cs="Arial"/>
          <w:color w:val="666666"/>
          <w:sz w:val="20"/>
          <w:szCs w:val="20"/>
          <w:lang w:val="en"/>
        </w:rPr>
      </w:pPr>
      <w:r w:rsidRPr="007209A2">
        <w:rPr>
          <w:rFonts w:ascii="Arial" w:eastAsia="Times New Roman" w:hAnsi="Arial" w:cs="Arial"/>
          <w:b/>
          <w:bCs/>
          <w:i/>
          <w:iCs/>
          <w:color w:val="7FBA00"/>
          <w:sz w:val="20"/>
          <w:szCs w:val="20"/>
          <w:lang w:val="en"/>
        </w:rPr>
        <w:t>GBCI Approved for 1.5 General CEU Hours (Self-Reported)</w:t>
      </w:r>
    </w:p>
    <w:p w:rsidR="007209A2" w:rsidRPr="007209A2" w:rsidRDefault="007209A2" w:rsidP="007209A2">
      <w:pPr>
        <w:spacing w:before="240" w:after="240" w:line="300" w:lineRule="atLeast"/>
        <w:rPr>
          <w:rFonts w:ascii="Arial" w:eastAsia="Times New Roman" w:hAnsi="Arial" w:cs="Arial"/>
          <w:color w:val="666666"/>
          <w:sz w:val="20"/>
          <w:szCs w:val="20"/>
          <w:lang w:val="en"/>
        </w:rPr>
      </w:pPr>
      <w:r w:rsidRPr="007209A2">
        <w:rPr>
          <w:rFonts w:ascii="Arial" w:eastAsia="Times New Roman" w:hAnsi="Arial" w:cs="Arial"/>
          <w:color w:val="666666"/>
          <w:sz w:val="20"/>
          <w:szCs w:val="20"/>
          <w:lang w:val="en"/>
        </w:rPr>
        <w:t>The growing green certifications, labels, and standards can be confusing and overwhelming. A green certification is supposed to be an indication that green principles are practiced and that dynamic, ongoing sustainability practices are in place. The modules in the Green Certifications, Labels, and Standards series review techniques for determining legitimacy, credibility, and performance. Industry certifications in building, consumer products, environmental landscaping, fleet management, and lodging/tourism are just some of the areas that are covered within these modules. At the conclusion of this series and successful completion of the post-module tests, the student will be able to:</w:t>
      </w:r>
    </w:p>
    <w:p w:rsidR="007209A2" w:rsidRPr="007209A2" w:rsidRDefault="007209A2" w:rsidP="007209A2">
      <w:pPr>
        <w:numPr>
          <w:ilvl w:val="0"/>
          <w:numId w:val="6"/>
        </w:numPr>
        <w:spacing w:before="100" w:beforeAutospacing="1" w:after="100" w:afterAutospacing="1" w:line="360" w:lineRule="auto"/>
        <w:ind w:left="480"/>
        <w:rPr>
          <w:rFonts w:ascii="Arial" w:eastAsia="Times New Roman" w:hAnsi="Arial" w:cs="Arial"/>
          <w:color w:val="666666"/>
          <w:sz w:val="20"/>
          <w:szCs w:val="20"/>
          <w:lang w:val="en"/>
        </w:rPr>
      </w:pPr>
      <w:r w:rsidRPr="007209A2">
        <w:rPr>
          <w:rFonts w:ascii="Arial" w:eastAsia="Times New Roman" w:hAnsi="Arial" w:cs="Arial"/>
          <w:color w:val="666666"/>
          <w:sz w:val="20"/>
          <w:szCs w:val="20"/>
          <w:lang w:val="en"/>
        </w:rPr>
        <w:t>Identify LEED green building certification levels and common green building standards.</w:t>
      </w:r>
    </w:p>
    <w:p w:rsidR="007209A2" w:rsidRPr="007209A2" w:rsidRDefault="007209A2" w:rsidP="007209A2">
      <w:pPr>
        <w:numPr>
          <w:ilvl w:val="0"/>
          <w:numId w:val="6"/>
        </w:numPr>
        <w:spacing w:before="100" w:beforeAutospacing="1" w:after="100" w:afterAutospacing="1" w:line="360" w:lineRule="auto"/>
        <w:ind w:left="480"/>
        <w:rPr>
          <w:rFonts w:ascii="Arial" w:eastAsia="Times New Roman" w:hAnsi="Arial" w:cs="Arial"/>
          <w:color w:val="666666"/>
          <w:sz w:val="20"/>
          <w:szCs w:val="20"/>
          <w:lang w:val="en"/>
        </w:rPr>
      </w:pPr>
      <w:r w:rsidRPr="007209A2">
        <w:rPr>
          <w:rFonts w:ascii="Arial" w:eastAsia="Times New Roman" w:hAnsi="Arial" w:cs="Arial"/>
          <w:color w:val="666666"/>
          <w:sz w:val="20"/>
          <w:szCs w:val="20"/>
          <w:lang w:val="en"/>
        </w:rPr>
        <w:t>Identify common energy standards organizations and why energy efficiency audits and certifications are important.</w:t>
      </w:r>
    </w:p>
    <w:p w:rsidR="007209A2" w:rsidRPr="007209A2" w:rsidRDefault="007209A2" w:rsidP="007209A2">
      <w:pPr>
        <w:numPr>
          <w:ilvl w:val="0"/>
          <w:numId w:val="6"/>
        </w:numPr>
        <w:spacing w:before="100" w:beforeAutospacing="1" w:after="100" w:afterAutospacing="1" w:line="360" w:lineRule="auto"/>
        <w:ind w:left="480"/>
        <w:rPr>
          <w:rFonts w:ascii="Arial" w:eastAsia="Times New Roman" w:hAnsi="Arial" w:cs="Arial"/>
          <w:color w:val="666666"/>
          <w:sz w:val="20"/>
          <w:szCs w:val="20"/>
          <w:lang w:val="en"/>
        </w:rPr>
      </w:pPr>
      <w:r w:rsidRPr="007209A2">
        <w:rPr>
          <w:rFonts w:ascii="Arial" w:eastAsia="Times New Roman" w:hAnsi="Arial" w:cs="Arial"/>
          <w:color w:val="666666"/>
          <w:sz w:val="20"/>
          <w:szCs w:val="20"/>
          <w:lang w:val="en"/>
        </w:rPr>
        <w:t>Identify the benefits and lessons learned from Certification and Energy Standard case studies.</w:t>
      </w:r>
    </w:p>
    <w:p w:rsidR="007209A2" w:rsidRPr="007209A2" w:rsidRDefault="007209A2" w:rsidP="007209A2">
      <w:pPr>
        <w:numPr>
          <w:ilvl w:val="0"/>
          <w:numId w:val="6"/>
        </w:numPr>
        <w:spacing w:before="100" w:beforeAutospacing="1" w:after="100" w:afterAutospacing="1" w:line="360" w:lineRule="auto"/>
        <w:ind w:left="480"/>
        <w:rPr>
          <w:rFonts w:ascii="Arial" w:eastAsia="Times New Roman" w:hAnsi="Arial" w:cs="Arial"/>
          <w:color w:val="666666"/>
          <w:sz w:val="20"/>
          <w:szCs w:val="20"/>
          <w:lang w:val="en"/>
        </w:rPr>
      </w:pPr>
      <w:r w:rsidRPr="007209A2">
        <w:rPr>
          <w:rFonts w:ascii="Arial" w:eastAsia="Times New Roman" w:hAnsi="Arial" w:cs="Arial"/>
          <w:color w:val="666666"/>
          <w:sz w:val="20"/>
          <w:szCs w:val="20"/>
          <w:lang w:val="en"/>
        </w:rPr>
        <w:t>Describe the economic benefits of green building that meets LEED Gold certification.</w:t>
      </w:r>
    </w:p>
    <w:p w:rsidR="007209A2" w:rsidRPr="007209A2" w:rsidRDefault="007209A2" w:rsidP="007209A2">
      <w:pPr>
        <w:spacing w:before="240" w:after="240" w:line="300" w:lineRule="atLeast"/>
        <w:rPr>
          <w:rFonts w:ascii="Arial" w:eastAsia="Times New Roman" w:hAnsi="Arial" w:cs="Arial"/>
          <w:color w:val="666666"/>
          <w:sz w:val="20"/>
          <w:szCs w:val="20"/>
          <w:lang w:val="en"/>
        </w:rPr>
      </w:pPr>
      <w:r w:rsidRPr="007209A2">
        <w:rPr>
          <w:rFonts w:ascii="Arial" w:eastAsia="Times New Roman" w:hAnsi="Arial" w:cs="Arial"/>
          <w:b/>
          <w:bCs/>
          <w:i/>
          <w:iCs/>
          <w:color w:val="666666"/>
          <w:sz w:val="20"/>
          <w:szCs w:val="20"/>
          <w:lang w:val="en"/>
        </w:rPr>
        <w:t>Module Titles (15 Minutes each):</w:t>
      </w:r>
    </w:p>
    <w:p w:rsidR="007209A2" w:rsidRPr="007209A2" w:rsidRDefault="007209A2" w:rsidP="007209A2">
      <w:pPr>
        <w:numPr>
          <w:ilvl w:val="0"/>
          <w:numId w:val="7"/>
        </w:numPr>
        <w:spacing w:before="100" w:beforeAutospacing="1" w:after="100" w:afterAutospacing="1" w:line="360" w:lineRule="auto"/>
        <w:ind w:left="480"/>
        <w:rPr>
          <w:rFonts w:ascii="Arial" w:eastAsia="Times New Roman" w:hAnsi="Arial" w:cs="Arial"/>
          <w:color w:val="666666"/>
          <w:sz w:val="20"/>
          <w:szCs w:val="20"/>
          <w:lang w:val="en"/>
        </w:rPr>
      </w:pPr>
      <w:r w:rsidRPr="007209A2">
        <w:rPr>
          <w:rFonts w:ascii="Arial" w:eastAsia="Times New Roman" w:hAnsi="Arial" w:cs="Arial"/>
          <w:color w:val="666666"/>
          <w:sz w:val="20"/>
          <w:szCs w:val="20"/>
          <w:lang w:val="en"/>
        </w:rPr>
        <w:t>Green Certifications and Standards</w:t>
      </w:r>
    </w:p>
    <w:p w:rsidR="007209A2" w:rsidRPr="007209A2" w:rsidRDefault="007209A2" w:rsidP="007209A2">
      <w:pPr>
        <w:numPr>
          <w:ilvl w:val="0"/>
          <w:numId w:val="7"/>
        </w:numPr>
        <w:spacing w:before="100" w:beforeAutospacing="1" w:after="100" w:afterAutospacing="1" w:line="360" w:lineRule="auto"/>
        <w:ind w:left="480"/>
        <w:rPr>
          <w:rFonts w:ascii="Arial" w:eastAsia="Times New Roman" w:hAnsi="Arial" w:cs="Arial"/>
          <w:color w:val="666666"/>
          <w:sz w:val="20"/>
          <w:szCs w:val="20"/>
          <w:lang w:val="en"/>
        </w:rPr>
      </w:pPr>
      <w:r w:rsidRPr="007209A2">
        <w:rPr>
          <w:rFonts w:ascii="Arial" w:eastAsia="Times New Roman" w:hAnsi="Arial" w:cs="Arial"/>
          <w:color w:val="666666"/>
          <w:sz w:val="20"/>
          <w:szCs w:val="20"/>
          <w:lang w:val="en"/>
        </w:rPr>
        <w:t>Energy Ratings and Audits Defined</w:t>
      </w:r>
    </w:p>
    <w:p w:rsidR="007209A2" w:rsidRPr="007209A2" w:rsidRDefault="007209A2" w:rsidP="007209A2">
      <w:pPr>
        <w:numPr>
          <w:ilvl w:val="0"/>
          <w:numId w:val="7"/>
        </w:numPr>
        <w:spacing w:before="100" w:beforeAutospacing="1" w:after="100" w:afterAutospacing="1" w:line="360" w:lineRule="auto"/>
        <w:ind w:left="480"/>
        <w:rPr>
          <w:rFonts w:ascii="Arial" w:eastAsia="Times New Roman" w:hAnsi="Arial" w:cs="Arial"/>
          <w:color w:val="666666"/>
          <w:sz w:val="20"/>
          <w:szCs w:val="20"/>
          <w:lang w:val="en"/>
        </w:rPr>
      </w:pPr>
      <w:r w:rsidRPr="007209A2">
        <w:rPr>
          <w:rFonts w:ascii="Arial" w:eastAsia="Times New Roman" w:hAnsi="Arial" w:cs="Arial"/>
          <w:color w:val="666666"/>
          <w:sz w:val="20"/>
          <w:szCs w:val="20"/>
          <w:lang w:val="en"/>
        </w:rPr>
        <w:t>Certifications and Energy Standards Case Studies</w:t>
      </w:r>
    </w:p>
    <w:p w:rsidR="007209A2" w:rsidRPr="007209A2" w:rsidRDefault="007209A2" w:rsidP="007209A2">
      <w:pPr>
        <w:numPr>
          <w:ilvl w:val="0"/>
          <w:numId w:val="7"/>
        </w:numPr>
        <w:spacing w:before="100" w:beforeAutospacing="1" w:after="100" w:afterAutospacing="1" w:line="360" w:lineRule="auto"/>
        <w:ind w:left="480"/>
        <w:rPr>
          <w:rFonts w:ascii="Arial" w:eastAsia="Times New Roman" w:hAnsi="Arial" w:cs="Arial"/>
          <w:color w:val="666666"/>
          <w:sz w:val="20"/>
          <w:szCs w:val="20"/>
          <w:lang w:val="en"/>
        </w:rPr>
      </w:pPr>
      <w:r w:rsidRPr="007209A2">
        <w:rPr>
          <w:rFonts w:ascii="Arial" w:eastAsia="Times New Roman" w:hAnsi="Arial" w:cs="Arial"/>
          <w:color w:val="666666"/>
          <w:sz w:val="20"/>
          <w:szCs w:val="20"/>
          <w:lang w:val="en"/>
        </w:rPr>
        <w:t>Green Building - Adding to the Bottom Line</w:t>
      </w:r>
    </w:p>
    <w:p w:rsidR="007209A2" w:rsidRPr="007209A2" w:rsidRDefault="007209A2" w:rsidP="007209A2">
      <w:pPr>
        <w:spacing w:before="240" w:after="240" w:line="300" w:lineRule="atLeast"/>
        <w:rPr>
          <w:rFonts w:ascii="Arial" w:eastAsia="Times New Roman" w:hAnsi="Arial" w:cs="Arial"/>
          <w:color w:val="666666"/>
          <w:sz w:val="20"/>
          <w:szCs w:val="20"/>
          <w:lang w:val="en"/>
        </w:rPr>
      </w:pPr>
      <w:r w:rsidRPr="007209A2">
        <w:rPr>
          <w:rFonts w:ascii="Arial" w:eastAsia="Times New Roman" w:hAnsi="Arial" w:cs="Arial"/>
          <w:b/>
          <w:bCs/>
          <w:color w:val="666666"/>
          <w:sz w:val="24"/>
          <w:szCs w:val="24"/>
          <w:lang w:val="en"/>
        </w:rPr>
        <w:t>Cost for Green Certifications and Standards Course: $22</w:t>
      </w:r>
    </w:p>
    <w:p w:rsidR="007209A2" w:rsidRPr="007209A2" w:rsidRDefault="007209A2" w:rsidP="007209A2">
      <w:pPr>
        <w:spacing w:after="0" w:line="300" w:lineRule="atLeast"/>
        <w:rPr>
          <w:rFonts w:ascii="Arial" w:eastAsia="Times New Roman" w:hAnsi="Arial" w:cs="Arial"/>
          <w:color w:val="666666"/>
          <w:sz w:val="20"/>
          <w:szCs w:val="20"/>
          <w:lang w:val="en"/>
        </w:rPr>
      </w:pPr>
      <w:hyperlink r:id="rId13" w:history="1">
        <w:r w:rsidRPr="007209A2">
          <w:rPr>
            <w:rFonts w:ascii="Arial" w:eastAsia="Times New Roman" w:hAnsi="Arial" w:cs="Arial"/>
            <w:b/>
            <w:bCs/>
            <w:color w:val="DD6600"/>
            <w:sz w:val="24"/>
            <w:szCs w:val="24"/>
            <w:u w:val="single"/>
            <w:lang w:val="en"/>
          </w:rPr>
          <w:t>REGISTER HERE</w:t>
        </w:r>
      </w:hyperlink>
    </w:p>
    <w:p w:rsidR="007209A2" w:rsidRPr="007209A2" w:rsidRDefault="007209A2" w:rsidP="007209A2">
      <w:pPr>
        <w:spacing w:before="240" w:after="240" w:line="300" w:lineRule="atLeast"/>
        <w:rPr>
          <w:rFonts w:ascii="Arial" w:eastAsia="Times New Roman" w:hAnsi="Arial" w:cs="Arial"/>
          <w:color w:val="666666"/>
          <w:sz w:val="20"/>
          <w:szCs w:val="20"/>
          <w:lang w:val="en"/>
        </w:rPr>
      </w:pPr>
      <w:r w:rsidRPr="007209A2">
        <w:rPr>
          <w:rFonts w:ascii="Arial" w:eastAsia="Times New Roman" w:hAnsi="Arial" w:cs="Arial"/>
          <w:i/>
          <w:iCs/>
          <w:color w:val="666666"/>
          <w:sz w:val="17"/>
          <w:szCs w:val="17"/>
          <w:lang w:val="en"/>
        </w:rPr>
        <w:t>You will be contacted directly with a user name and password and directions on accessing your course(s). This may take up to 12 hours if you register between 9:00PM EST and 8:00AM EST or up to 3 days if you register during the weekend.</w:t>
      </w:r>
    </w:p>
    <w:p w:rsidR="007209A2" w:rsidRPr="007209A2" w:rsidRDefault="007209A2" w:rsidP="007209A2">
      <w:pPr>
        <w:spacing w:before="240" w:line="300" w:lineRule="atLeast"/>
        <w:rPr>
          <w:rFonts w:ascii="Arial" w:eastAsia="Times New Roman" w:hAnsi="Arial" w:cs="Arial"/>
          <w:color w:val="666666"/>
          <w:sz w:val="20"/>
          <w:szCs w:val="20"/>
          <w:lang w:val="en"/>
        </w:rPr>
      </w:pPr>
      <w:r w:rsidRPr="007209A2">
        <w:rPr>
          <w:rFonts w:ascii="Arial" w:eastAsia="Times New Roman" w:hAnsi="Arial" w:cs="Arial"/>
          <w:color w:val="666666"/>
          <w:sz w:val="20"/>
          <w:szCs w:val="20"/>
          <w:lang w:val="en"/>
        </w:rPr>
        <w:lastRenderedPageBreak/>
        <w:t> </w:t>
      </w:r>
    </w:p>
    <w:p w:rsidR="007209A2" w:rsidRPr="007209A2" w:rsidRDefault="007209A2" w:rsidP="007209A2">
      <w:pPr>
        <w:spacing w:line="300" w:lineRule="atLeast"/>
        <w:rPr>
          <w:rFonts w:ascii="Arial" w:eastAsia="Times New Roman" w:hAnsi="Arial" w:cs="Arial"/>
          <w:color w:val="666666"/>
          <w:sz w:val="20"/>
          <w:szCs w:val="20"/>
          <w:lang w:val="en"/>
        </w:rPr>
      </w:pPr>
      <w:r w:rsidRPr="007209A2">
        <w:rPr>
          <w:rFonts w:ascii="Arial" w:eastAsia="Times New Roman" w:hAnsi="Arial" w:cs="Arial"/>
          <w:noProof/>
          <w:color w:val="DD6600"/>
          <w:sz w:val="20"/>
          <w:szCs w:val="20"/>
        </w:rPr>
        <w:drawing>
          <wp:inline distT="0" distB="0" distL="0" distR="0" wp14:anchorId="3D85E5F7" wp14:editId="592DC05D">
            <wp:extent cx="2047875" cy="466725"/>
            <wp:effectExtent l="0" t="0" r="9525" b="9525"/>
            <wp:docPr id="9" name="Picture 9" descr="http://dvgbc.org/sites/default/files/theme/btn_greenbuild-donate.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dvgbc.org/sites/default/files/theme/btn_greenbuild-donate.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7875" cy="466725"/>
                    </a:xfrm>
                    <a:prstGeom prst="rect">
                      <a:avLst/>
                    </a:prstGeom>
                    <a:noFill/>
                    <a:ln>
                      <a:noFill/>
                    </a:ln>
                  </pic:spPr>
                </pic:pic>
              </a:graphicData>
            </a:graphic>
          </wp:inline>
        </w:drawing>
      </w:r>
      <w:r w:rsidRPr="007209A2">
        <w:rPr>
          <w:rFonts w:ascii="Arial" w:eastAsia="Times New Roman" w:hAnsi="Arial" w:cs="Arial"/>
          <w:noProof/>
          <w:color w:val="DD6600"/>
          <w:sz w:val="20"/>
          <w:szCs w:val="20"/>
        </w:rPr>
        <w:drawing>
          <wp:inline distT="0" distB="0" distL="0" distR="0" wp14:anchorId="54D3F83D" wp14:editId="64502E3C">
            <wp:extent cx="2047875" cy="466725"/>
            <wp:effectExtent l="0" t="0" r="9525" b="9525"/>
            <wp:docPr id="10" name="Picture 10" descr="http://dvgbc.org/sites/default/files/theme/btn_leed-donate.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dvgbc.org/sites/default/files/theme/btn_leed-donate.gif">
                      <a:hlinkClick r:id="rId1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47875" cy="466725"/>
                    </a:xfrm>
                    <a:prstGeom prst="rect">
                      <a:avLst/>
                    </a:prstGeom>
                    <a:noFill/>
                    <a:ln>
                      <a:noFill/>
                    </a:ln>
                  </pic:spPr>
                </pic:pic>
              </a:graphicData>
            </a:graphic>
          </wp:inline>
        </w:drawing>
      </w:r>
      <w:r w:rsidRPr="007209A2">
        <w:rPr>
          <w:rFonts w:ascii="Arial" w:eastAsia="Times New Roman" w:hAnsi="Arial" w:cs="Arial"/>
          <w:noProof/>
          <w:color w:val="DD6600"/>
          <w:sz w:val="20"/>
          <w:szCs w:val="20"/>
        </w:rPr>
        <w:drawing>
          <wp:inline distT="0" distB="0" distL="0" distR="0" wp14:anchorId="62E72F40" wp14:editId="6D60262C">
            <wp:extent cx="2047875" cy="466725"/>
            <wp:effectExtent l="0" t="0" r="9525" b="9525"/>
            <wp:docPr id="11" name="Picture 11" descr="http://dvgbc.org/sites/default/files/theme/btn_policy-donate.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dvgbc.org/sites/default/files/theme/btn_policy-donate.gif">
                      <a:hlinkClick r:id="rId14"/>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47875" cy="466725"/>
                    </a:xfrm>
                    <a:prstGeom prst="rect">
                      <a:avLst/>
                    </a:prstGeom>
                    <a:noFill/>
                    <a:ln>
                      <a:noFill/>
                    </a:ln>
                  </pic:spPr>
                </pic:pic>
              </a:graphicData>
            </a:graphic>
          </wp:inline>
        </w:drawing>
      </w:r>
      <w:r w:rsidRPr="007209A2">
        <w:rPr>
          <w:rFonts w:ascii="Arial" w:eastAsia="Times New Roman" w:hAnsi="Arial" w:cs="Arial"/>
          <w:noProof/>
          <w:color w:val="DD6600"/>
          <w:sz w:val="20"/>
          <w:szCs w:val="20"/>
        </w:rPr>
        <w:drawing>
          <wp:inline distT="0" distB="0" distL="0" distR="0" wp14:anchorId="5A0C8416" wp14:editId="2957B41C">
            <wp:extent cx="2047875" cy="466725"/>
            <wp:effectExtent l="0" t="0" r="9525" b="9525"/>
            <wp:docPr id="12" name="Picture 12" descr="http://dvgbc.org/sites/default/files/theme/btn_schools-donate.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dvgbc.org/sites/default/files/theme/btn_schools-donate.gif">
                      <a:hlinkClick r:id="rId14"/>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47875" cy="466725"/>
                    </a:xfrm>
                    <a:prstGeom prst="rect">
                      <a:avLst/>
                    </a:prstGeom>
                    <a:noFill/>
                    <a:ln>
                      <a:noFill/>
                    </a:ln>
                  </pic:spPr>
                </pic:pic>
              </a:graphicData>
            </a:graphic>
          </wp:inline>
        </w:drawing>
      </w:r>
      <w:r w:rsidRPr="007209A2">
        <w:rPr>
          <w:rFonts w:ascii="Arial" w:eastAsia="Times New Roman" w:hAnsi="Arial" w:cs="Arial"/>
          <w:noProof/>
          <w:color w:val="DD6600"/>
          <w:sz w:val="20"/>
          <w:szCs w:val="20"/>
        </w:rPr>
        <w:drawing>
          <wp:inline distT="0" distB="0" distL="0" distR="0" wp14:anchorId="2D343807" wp14:editId="586421C1">
            <wp:extent cx="2047875" cy="466725"/>
            <wp:effectExtent l="0" t="0" r="9525" b="9525"/>
            <wp:docPr id="13" name="Picture 13" descr="http://dvgbc.org/sites/default/files/theme/btn_greenbuild-subscribe.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dvgbc.org/sites/default/files/theme/btn_greenbuild-subscribe.gif">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47875" cy="466725"/>
                    </a:xfrm>
                    <a:prstGeom prst="rect">
                      <a:avLst/>
                    </a:prstGeom>
                    <a:noFill/>
                    <a:ln>
                      <a:noFill/>
                    </a:ln>
                  </pic:spPr>
                </pic:pic>
              </a:graphicData>
            </a:graphic>
          </wp:inline>
        </w:drawing>
      </w:r>
      <w:r w:rsidRPr="007209A2">
        <w:rPr>
          <w:rFonts w:ascii="Arial" w:eastAsia="Times New Roman" w:hAnsi="Arial" w:cs="Arial"/>
          <w:noProof/>
          <w:color w:val="DD6600"/>
          <w:sz w:val="20"/>
          <w:szCs w:val="20"/>
        </w:rPr>
        <w:drawing>
          <wp:inline distT="0" distB="0" distL="0" distR="0" wp14:anchorId="47563DEF" wp14:editId="28504410">
            <wp:extent cx="2047875" cy="466725"/>
            <wp:effectExtent l="0" t="0" r="9525" b="9525"/>
            <wp:docPr id="14" name="Picture 14" descr="http://dvgbc.org/sites/default/files/theme/btn_leed-subscribe.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dvgbc.org/sites/default/files/theme/btn_leed-subscribe.gif">
                      <a:hlinkClick r:id="rId19"/>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47875" cy="466725"/>
                    </a:xfrm>
                    <a:prstGeom prst="rect">
                      <a:avLst/>
                    </a:prstGeom>
                    <a:noFill/>
                    <a:ln>
                      <a:noFill/>
                    </a:ln>
                  </pic:spPr>
                </pic:pic>
              </a:graphicData>
            </a:graphic>
          </wp:inline>
        </w:drawing>
      </w:r>
      <w:r w:rsidRPr="007209A2">
        <w:rPr>
          <w:rFonts w:ascii="Arial" w:eastAsia="Times New Roman" w:hAnsi="Arial" w:cs="Arial"/>
          <w:noProof/>
          <w:color w:val="DD6600"/>
          <w:sz w:val="20"/>
          <w:szCs w:val="20"/>
        </w:rPr>
        <w:drawing>
          <wp:inline distT="0" distB="0" distL="0" distR="0" wp14:anchorId="5292C80C" wp14:editId="5147CE30">
            <wp:extent cx="2047875" cy="466725"/>
            <wp:effectExtent l="0" t="0" r="9525" b="9525"/>
            <wp:docPr id="15" name="Picture 15" descr="http://dvgbc.org/sites/default/files/theme/btn_policy-subscribe.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dvgbc.org/sites/default/files/theme/btn_policy-subscribe.gif">
                      <a:hlinkClick r:id="rId19"/>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47875" cy="466725"/>
                    </a:xfrm>
                    <a:prstGeom prst="rect">
                      <a:avLst/>
                    </a:prstGeom>
                    <a:noFill/>
                    <a:ln>
                      <a:noFill/>
                    </a:ln>
                  </pic:spPr>
                </pic:pic>
              </a:graphicData>
            </a:graphic>
          </wp:inline>
        </w:drawing>
      </w:r>
      <w:r w:rsidRPr="007209A2">
        <w:rPr>
          <w:rFonts w:ascii="Arial" w:eastAsia="Times New Roman" w:hAnsi="Arial" w:cs="Arial"/>
          <w:noProof/>
          <w:color w:val="DD6600"/>
          <w:sz w:val="20"/>
          <w:szCs w:val="20"/>
        </w:rPr>
        <w:drawing>
          <wp:inline distT="0" distB="0" distL="0" distR="0" wp14:anchorId="64116679" wp14:editId="1A394128">
            <wp:extent cx="2047875" cy="466725"/>
            <wp:effectExtent l="0" t="0" r="9525" b="9525"/>
            <wp:docPr id="16" name="Picture 16" descr="http://dvgbc.org/sites/default/files/theme/btn_schools-subscribe.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dvgbc.org/sites/default/files/theme/btn_schools-subscribe.gif">
                      <a:hlinkClick r:id="rId19"/>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47875" cy="466725"/>
                    </a:xfrm>
                    <a:prstGeom prst="rect">
                      <a:avLst/>
                    </a:prstGeom>
                    <a:noFill/>
                    <a:ln>
                      <a:noFill/>
                    </a:ln>
                  </pic:spPr>
                </pic:pic>
              </a:graphicData>
            </a:graphic>
          </wp:inline>
        </w:drawing>
      </w:r>
    </w:p>
    <w:p w:rsidR="007209A2" w:rsidRPr="007209A2" w:rsidRDefault="007209A2" w:rsidP="007209A2">
      <w:pPr>
        <w:spacing w:after="0" w:line="300" w:lineRule="atLeast"/>
        <w:rPr>
          <w:rFonts w:ascii="Arial" w:eastAsia="Times New Roman" w:hAnsi="Arial" w:cs="Arial"/>
          <w:color w:val="55BAB7"/>
          <w:sz w:val="36"/>
          <w:szCs w:val="36"/>
          <w:lang w:val="en"/>
        </w:rPr>
      </w:pPr>
      <w:r w:rsidRPr="007209A2">
        <w:rPr>
          <w:rFonts w:ascii="Arial" w:eastAsia="Times New Roman" w:hAnsi="Arial" w:cs="Arial"/>
          <w:color w:val="55BAB7"/>
          <w:sz w:val="36"/>
          <w:szCs w:val="36"/>
          <w:lang w:val="en"/>
        </w:rPr>
        <w:t xml:space="preserve">Thank You </w:t>
      </w:r>
      <w:proofErr w:type="gramStart"/>
      <w:r w:rsidRPr="007209A2">
        <w:rPr>
          <w:rFonts w:ascii="Arial" w:eastAsia="Times New Roman" w:hAnsi="Arial" w:cs="Arial"/>
          <w:color w:val="55BAB7"/>
          <w:sz w:val="36"/>
          <w:szCs w:val="36"/>
          <w:lang w:val="en"/>
        </w:rPr>
        <w:t>To</w:t>
      </w:r>
      <w:proofErr w:type="gramEnd"/>
      <w:r w:rsidRPr="007209A2">
        <w:rPr>
          <w:rFonts w:ascii="Arial" w:eastAsia="Times New Roman" w:hAnsi="Arial" w:cs="Arial"/>
          <w:color w:val="55BAB7"/>
          <w:sz w:val="36"/>
          <w:szCs w:val="36"/>
          <w:lang w:val="en"/>
        </w:rPr>
        <w:t xml:space="preserve"> Our Supporters</w:t>
      </w:r>
    </w:p>
    <w:p w:rsidR="007209A2" w:rsidRPr="007209A2" w:rsidRDefault="007209A2" w:rsidP="007209A2">
      <w:pPr>
        <w:spacing w:after="0" w:line="300" w:lineRule="atLeast"/>
        <w:rPr>
          <w:rFonts w:ascii="Arial" w:eastAsia="Times New Roman" w:hAnsi="Arial" w:cs="Arial"/>
          <w:color w:val="CCCCCC"/>
          <w:sz w:val="20"/>
          <w:szCs w:val="20"/>
          <w:lang w:val="en"/>
        </w:rPr>
      </w:pPr>
      <w:hyperlink r:id="rId24" w:history="1">
        <w:r w:rsidRPr="007209A2">
          <w:rPr>
            <w:rFonts w:ascii="Arial" w:eastAsia="Times New Roman" w:hAnsi="Arial" w:cs="Arial"/>
            <w:b/>
            <w:bCs/>
            <w:color w:val="DD6600"/>
            <w:sz w:val="20"/>
            <w:szCs w:val="20"/>
            <w:lang w:val="en"/>
          </w:rPr>
          <w:t>See All Partners</w:t>
        </w:r>
      </w:hyperlink>
      <w:r w:rsidRPr="007209A2">
        <w:rPr>
          <w:rFonts w:ascii="Times New Roman" w:eastAsia="Times New Roman" w:hAnsi="Times New Roman" w:cs="Times New Roman"/>
          <w:b/>
          <w:bCs/>
          <w:color w:val="CCCCCC"/>
          <w:sz w:val="20"/>
          <w:szCs w:val="20"/>
          <w:lang w:val="en"/>
        </w:rPr>
        <w:t>    |    </w:t>
      </w:r>
      <w:hyperlink r:id="rId25" w:history="1">
        <w:r w:rsidRPr="007209A2">
          <w:rPr>
            <w:rFonts w:ascii="Arial" w:eastAsia="Times New Roman" w:hAnsi="Arial" w:cs="Arial"/>
            <w:b/>
            <w:bCs/>
            <w:color w:val="DD6600"/>
            <w:sz w:val="20"/>
            <w:szCs w:val="20"/>
            <w:lang w:val="en"/>
          </w:rPr>
          <w:t>Become Partner</w:t>
        </w:r>
      </w:hyperlink>
    </w:p>
    <w:p w:rsidR="007209A2" w:rsidRPr="007209A2" w:rsidRDefault="007209A2" w:rsidP="007209A2">
      <w:pPr>
        <w:spacing w:line="300" w:lineRule="atLeast"/>
        <w:rPr>
          <w:rFonts w:ascii="Arial" w:eastAsia="Times New Roman" w:hAnsi="Arial" w:cs="Arial"/>
          <w:color w:val="666666"/>
          <w:sz w:val="20"/>
          <w:szCs w:val="20"/>
          <w:lang w:val="en"/>
        </w:rPr>
      </w:pPr>
      <w:r w:rsidRPr="007209A2">
        <w:rPr>
          <w:rFonts w:ascii="Arial" w:eastAsia="Times New Roman" w:hAnsi="Arial" w:cs="Arial"/>
          <w:color w:val="666666"/>
          <w:sz w:val="20"/>
          <w:szCs w:val="20"/>
          <w:lang w:val="en"/>
        </w:rPr>
        <w:t xml:space="preserve">  </w:t>
      </w:r>
    </w:p>
    <w:p w:rsidR="002C1E6E" w:rsidRDefault="002C1E6E">
      <w:bookmarkStart w:id="0" w:name="_GoBack"/>
      <w:bookmarkEnd w:id="0"/>
    </w:p>
    <w:sectPr w:rsidR="002C1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76FA3"/>
    <w:multiLevelType w:val="multilevel"/>
    <w:tmpl w:val="38D2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8543D1"/>
    <w:multiLevelType w:val="multilevel"/>
    <w:tmpl w:val="E8BC23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7524B0A"/>
    <w:multiLevelType w:val="multilevel"/>
    <w:tmpl w:val="F6BC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E321022"/>
    <w:multiLevelType w:val="multilevel"/>
    <w:tmpl w:val="38EAC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lvlOverride w:ilvl="0">
      <w:lvl w:ilvl="0">
        <w:numFmt w:val="bullet"/>
        <w:lvlText w:val=""/>
        <w:lvlJc w:val="left"/>
        <w:pPr>
          <w:tabs>
            <w:tab w:val="num" w:pos="720"/>
          </w:tabs>
          <w:ind w:left="720" w:hanging="360"/>
        </w:pPr>
        <w:rPr>
          <w:rFonts w:ascii="Symbol" w:hAnsi="Symbol" w:hint="default"/>
          <w:sz w:val="20"/>
        </w:rPr>
      </w:lvl>
    </w:lvlOverride>
  </w:num>
  <w:num w:numId="5">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9A2"/>
    <w:rsid w:val="002C1E6E"/>
    <w:rsid w:val="00720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42D76-95E7-49C7-AF11-54A1E893B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075403">
      <w:bodyDiv w:val="1"/>
      <w:marLeft w:val="0"/>
      <w:marRight w:val="0"/>
      <w:marTop w:val="0"/>
      <w:marBottom w:val="0"/>
      <w:divBdr>
        <w:top w:val="none" w:sz="0" w:space="0" w:color="auto"/>
        <w:left w:val="none" w:sz="0" w:space="0" w:color="auto"/>
        <w:bottom w:val="none" w:sz="0" w:space="0" w:color="auto"/>
        <w:right w:val="none" w:sz="0" w:space="0" w:color="auto"/>
      </w:divBdr>
      <w:divsChild>
        <w:div w:id="340283093">
          <w:marLeft w:val="0"/>
          <w:marRight w:val="0"/>
          <w:marTop w:val="0"/>
          <w:marBottom w:val="0"/>
          <w:divBdr>
            <w:top w:val="none" w:sz="0" w:space="0" w:color="auto"/>
            <w:left w:val="none" w:sz="0" w:space="0" w:color="auto"/>
            <w:bottom w:val="none" w:sz="0" w:space="0" w:color="auto"/>
            <w:right w:val="none" w:sz="0" w:space="0" w:color="auto"/>
          </w:divBdr>
          <w:divsChild>
            <w:div w:id="565263141">
              <w:marLeft w:val="0"/>
              <w:marRight w:val="0"/>
              <w:marTop w:val="0"/>
              <w:marBottom w:val="0"/>
              <w:divBdr>
                <w:top w:val="none" w:sz="0" w:space="0" w:color="auto"/>
                <w:left w:val="none" w:sz="0" w:space="0" w:color="auto"/>
                <w:bottom w:val="none" w:sz="0" w:space="0" w:color="auto"/>
                <w:right w:val="none" w:sz="0" w:space="0" w:color="auto"/>
              </w:divBdr>
              <w:divsChild>
                <w:div w:id="379212814">
                  <w:marLeft w:val="0"/>
                  <w:marRight w:val="0"/>
                  <w:marTop w:val="0"/>
                  <w:marBottom w:val="0"/>
                  <w:divBdr>
                    <w:top w:val="none" w:sz="0" w:space="0" w:color="auto"/>
                    <w:left w:val="none" w:sz="0" w:space="0" w:color="auto"/>
                    <w:bottom w:val="none" w:sz="0" w:space="0" w:color="auto"/>
                    <w:right w:val="none" w:sz="0" w:space="0" w:color="auto"/>
                  </w:divBdr>
                  <w:divsChild>
                    <w:div w:id="1688091306">
                      <w:marLeft w:val="0"/>
                      <w:marRight w:val="0"/>
                      <w:marTop w:val="0"/>
                      <w:marBottom w:val="375"/>
                      <w:divBdr>
                        <w:top w:val="single" w:sz="48" w:space="0" w:color="666666"/>
                        <w:left w:val="none" w:sz="0" w:space="0" w:color="auto"/>
                        <w:bottom w:val="none" w:sz="0" w:space="0" w:color="auto"/>
                        <w:right w:val="none" w:sz="0" w:space="0" w:color="auto"/>
                      </w:divBdr>
                      <w:divsChild>
                        <w:div w:id="778993655">
                          <w:marLeft w:val="0"/>
                          <w:marRight w:val="0"/>
                          <w:marTop w:val="0"/>
                          <w:marBottom w:val="0"/>
                          <w:divBdr>
                            <w:top w:val="none" w:sz="0" w:space="0" w:color="auto"/>
                            <w:left w:val="none" w:sz="0" w:space="0" w:color="auto"/>
                            <w:bottom w:val="none" w:sz="0" w:space="0" w:color="auto"/>
                            <w:right w:val="none" w:sz="0" w:space="0" w:color="auto"/>
                          </w:divBdr>
                          <w:divsChild>
                            <w:div w:id="1566600548">
                              <w:marLeft w:val="0"/>
                              <w:marRight w:val="0"/>
                              <w:marTop w:val="0"/>
                              <w:marBottom w:val="0"/>
                              <w:divBdr>
                                <w:top w:val="none" w:sz="0" w:space="0" w:color="auto"/>
                                <w:left w:val="none" w:sz="0" w:space="0" w:color="auto"/>
                                <w:bottom w:val="none" w:sz="0" w:space="0" w:color="auto"/>
                                <w:right w:val="none" w:sz="0" w:space="0" w:color="auto"/>
                              </w:divBdr>
                              <w:divsChild>
                                <w:div w:id="248975380">
                                  <w:marLeft w:val="0"/>
                                  <w:marRight w:val="0"/>
                                  <w:marTop w:val="0"/>
                                  <w:marBottom w:val="0"/>
                                  <w:divBdr>
                                    <w:top w:val="none" w:sz="0" w:space="0" w:color="auto"/>
                                    <w:left w:val="none" w:sz="0" w:space="0" w:color="auto"/>
                                    <w:bottom w:val="none" w:sz="0" w:space="0" w:color="auto"/>
                                    <w:right w:val="none" w:sz="0" w:space="0" w:color="auto"/>
                                  </w:divBdr>
                                  <w:divsChild>
                                    <w:div w:id="79803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5860">
                              <w:marLeft w:val="0"/>
                              <w:marRight w:val="0"/>
                              <w:marTop w:val="0"/>
                              <w:marBottom w:val="0"/>
                              <w:divBdr>
                                <w:top w:val="none" w:sz="0" w:space="0" w:color="auto"/>
                                <w:left w:val="none" w:sz="0" w:space="0" w:color="auto"/>
                                <w:bottom w:val="none" w:sz="0" w:space="0" w:color="auto"/>
                                <w:right w:val="none" w:sz="0" w:space="0" w:color="auto"/>
                              </w:divBdr>
                              <w:divsChild>
                                <w:div w:id="258829138">
                                  <w:marLeft w:val="0"/>
                                  <w:marRight w:val="0"/>
                                  <w:marTop w:val="0"/>
                                  <w:marBottom w:val="0"/>
                                  <w:divBdr>
                                    <w:top w:val="none" w:sz="0" w:space="0" w:color="auto"/>
                                    <w:left w:val="none" w:sz="0" w:space="0" w:color="auto"/>
                                    <w:bottom w:val="none" w:sz="0" w:space="0" w:color="auto"/>
                                    <w:right w:val="none" w:sz="0" w:space="0" w:color="auto"/>
                                  </w:divBdr>
                                  <w:divsChild>
                                    <w:div w:id="489715747">
                                      <w:marLeft w:val="0"/>
                                      <w:marRight w:val="0"/>
                                      <w:marTop w:val="0"/>
                                      <w:marBottom w:val="0"/>
                                      <w:divBdr>
                                        <w:top w:val="none" w:sz="0" w:space="0" w:color="auto"/>
                                        <w:left w:val="none" w:sz="0" w:space="0" w:color="auto"/>
                                        <w:bottom w:val="none" w:sz="0" w:space="0" w:color="auto"/>
                                        <w:right w:val="none" w:sz="0" w:space="0" w:color="auto"/>
                                      </w:divBdr>
                                      <w:divsChild>
                                        <w:div w:id="1407610515">
                                          <w:marLeft w:val="0"/>
                                          <w:marRight w:val="0"/>
                                          <w:marTop w:val="0"/>
                                          <w:marBottom w:val="0"/>
                                          <w:divBdr>
                                            <w:top w:val="none" w:sz="0" w:space="0" w:color="auto"/>
                                            <w:left w:val="none" w:sz="0" w:space="0" w:color="auto"/>
                                            <w:bottom w:val="none" w:sz="0" w:space="0" w:color="auto"/>
                                            <w:right w:val="none" w:sz="0" w:space="0" w:color="auto"/>
                                          </w:divBdr>
                                          <w:divsChild>
                                            <w:div w:id="990518636">
                                              <w:marLeft w:val="0"/>
                                              <w:marRight w:val="0"/>
                                              <w:marTop w:val="0"/>
                                              <w:marBottom w:val="0"/>
                                              <w:divBdr>
                                                <w:top w:val="none" w:sz="0" w:space="0" w:color="auto"/>
                                                <w:left w:val="none" w:sz="0" w:space="0" w:color="auto"/>
                                                <w:bottom w:val="none" w:sz="0" w:space="0" w:color="auto"/>
                                                <w:right w:val="none" w:sz="0" w:space="0" w:color="auto"/>
                                              </w:divBdr>
                                              <w:divsChild>
                                                <w:div w:id="1721444099">
                                                  <w:marLeft w:val="0"/>
                                                  <w:marRight w:val="0"/>
                                                  <w:marTop w:val="0"/>
                                                  <w:marBottom w:val="0"/>
                                                  <w:divBdr>
                                                    <w:top w:val="none" w:sz="0" w:space="0" w:color="auto"/>
                                                    <w:left w:val="none" w:sz="0" w:space="0" w:color="auto"/>
                                                    <w:bottom w:val="none" w:sz="0" w:space="0" w:color="auto"/>
                                                    <w:right w:val="none" w:sz="0" w:space="0" w:color="auto"/>
                                                  </w:divBdr>
                                                  <w:divsChild>
                                                    <w:div w:id="71823773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80755944">
                                  <w:marLeft w:val="0"/>
                                  <w:marRight w:val="150"/>
                                  <w:marTop w:val="45"/>
                                  <w:marBottom w:val="0"/>
                                  <w:divBdr>
                                    <w:top w:val="none" w:sz="0" w:space="0" w:color="auto"/>
                                    <w:left w:val="none" w:sz="0" w:space="0" w:color="auto"/>
                                    <w:bottom w:val="none" w:sz="0" w:space="0" w:color="auto"/>
                                    <w:right w:val="none" w:sz="0" w:space="0" w:color="auto"/>
                                  </w:divBdr>
                                </w:div>
                              </w:divsChild>
                            </w:div>
                            <w:div w:id="1881287297">
                              <w:marLeft w:val="0"/>
                              <w:marRight w:val="0"/>
                              <w:marTop w:val="0"/>
                              <w:marBottom w:val="360"/>
                              <w:divBdr>
                                <w:top w:val="none" w:sz="0" w:space="0" w:color="auto"/>
                                <w:left w:val="none" w:sz="0" w:space="0" w:color="auto"/>
                                <w:bottom w:val="none" w:sz="0" w:space="0" w:color="auto"/>
                                <w:right w:val="none" w:sz="0" w:space="0" w:color="auto"/>
                              </w:divBdr>
                              <w:divsChild>
                                <w:div w:id="1638684137">
                                  <w:marLeft w:val="0"/>
                                  <w:marRight w:val="0"/>
                                  <w:marTop w:val="0"/>
                                  <w:marBottom w:val="0"/>
                                  <w:divBdr>
                                    <w:top w:val="none" w:sz="0" w:space="0" w:color="auto"/>
                                    <w:left w:val="none" w:sz="0" w:space="0" w:color="auto"/>
                                    <w:bottom w:val="none" w:sz="0" w:space="0" w:color="auto"/>
                                    <w:right w:val="none" w:sz="0" w:space="0" w:color="auto"/>
                                  </w:divBdr>
                                  <w:divsChild>
                                    <w:div w:id="177517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987033">
                  <w:marLeft w:val="0"/>
                  <w:marRight w:val="0"/>
                  <w:marTop w:val="0"/>
                  <w:marBottom w:val="0"/>
                  <w:divBdr>
                    <w:top w:val="none" w:sz="0" w:space="0" w:color="auto"/>
                    <w:left w:val="none" w:sz="0" w:space="0" w:color="auto"/>
                    <w:bottom w:val="none" w:sz="0" w:space="0" w:color="auto"/>
                    <w:right w:val="none" w:sz="0" w:space="0" w:color="auto"/>
                  </w:divBdr>
                  <w:divsChild>
                    <w:div w:id="1023558238">
                      <w:marLeft w:val="0"/>
                      <w:marRight w:val="0"/>
                      <w:marTop w:val="0"/>
                      <w:marBottom w:val="0"/>
                      <w:divBdr>
                        <w:top w:val="none" w:sz="0" w:space="0" w:color="auto"/>
                        <w:left w:val="none" w:sz="0" w:space="0" w:color="auto"/>
                        <w:bottom w:val="none" w:sz="0" w:space="0" w:color="auto"/>
                        <w:right w:val="none" w:sz="0" w:space="0" w:color="auto"/>
                      </w:divBdr>
                      <w:divsChild>
                        <w:div w:id="1146628280">
                          <w:marLeft w:val="0"/>
                          <w:marRight w:val="0"/>
                          <w:marTop w:val="0"/>
                          <w:marBottom w:val="450"/>
                          <w:divBdr>
                            <w:top w:val="none" w:sz="0" w:space="0" w:color="auto"/>
                            <w:left w:val="none" w:sz="0" w:space="0" w:color="auto"/>
                            <w:bottom w:val="dotted" w:sz="6" w:space="23" w:color="CCCCCC"/>
                            <w:right w:val="none" w:sz="0" w:space="0" w:color="auto"/>
                          </w:divBdr>
                          <w:divsChild>
                            <w:div w:id="353305217">
                              <w:marLeft w:val="0"/>
                              <w:marRight w:val="0"/>
                              <w:marTop w:val="0"/>
                              <w:marBottom w:val="0"/>
                              <w:divBdr>
                                <w:top w:val="none" w:sz="0" w:space="0" w:color="auto"/>
                                <w:left w:val="none" w:sz="0" w:space="0" w:color="auto"/>
                                <w:bottom w:val="none" w:sz="0" w:space="0" w:color="auto"/>
                                <w:right w:val="none" w:sz="0" w:space="0" w:color="auto"/>
                              </w:divBdr>
                              <w:divsChild>
                                <w:div w:id="1640304038">
                                  <w:marLeft w:val="0"/>
                                  <w:marRight w:val="0"/>
                                  <w:marTop w:val="0"/>
                                  <w:marBottom w:val="0"/>
                                  <w:divBdr>
                                    <w:top w:val="none" w:sz="0" w:space="0" w:color="auto"/>
                                    <w:left w:val="none" w:sz="0" w:space="0" w:color="auto"/>
                                    <w:bottom w:val="none" w:sz="0" w:space="0" w:color="auto"/>
                                    <w:right w:val="none" w:sz="0" w:space="0" w:color="auto"/>
                                  </w:divBdr>
                                  <w:divsChild>
                                    <w:div w:id="287201785">
                                      <w:marLeft w:val="0"/>
                                      <w:marRight w:val="0"/>
                                      <w:marTop w:val="0"/>
                                      <w:marBottom w:val="300"/>
                                      <w:divBdr>
                                        <w:top w:val="none" w:sz="0" w:space="0" w:color="auto"/>
                                        <w:left w:val="none" w:sz="0" w:space="0" w:color="auto"/>
                                        <w:bottom w:val="dotted" w:sz="6" w:space="23" w:color="CCCCCC"/>
                                        <w:right w:val="none" w:sz="0" w:space="0" w:color="auto"/>
                                      </w:divBdr>
                                      <w:divsChild>
                                        <w:div w:id="1205680696">
                                          <w:marLeft w:val="0"/>
                                          <w:marRight w:val="0"/>
                                          <w:marTop w:val="0"/>
                                          <w:marBottom w:val="0"/>
                                          <w:divBdr>
                                            <w:top w:val="none" w:sz="0" w:space="0" w:color="auto"/>
                                            <w:left w:val="none" w:sz="0" w:space="0" w:color="auto"/>
                                            <w:bottom w:val="none" w:sz="0" w:space="0" w:color="auto"/>
                                            <w:right w:val="none" w:sz="0" w:space="0" w:color="auto"/>
                                          </w:divBdr>
                                          <w:divsChild>
                                            <w:div w:id="1451436617">
                                              <w:marLeft w:val="0"/>
                                              <w:marRight w:val="0"/>
                                              <w:marTop w:val="0"/>
                                              <w:marBottom w:val="0"/>
                                              <w:divBdr>
                                                <w:top w:val="none" w:sz="0" w:space="0" w:color="auto"/>
                                                <w:left w:val="none" w:sz="0" w:space="0" w:color="auto"/>
                                                <w:bottom w:val="none" w:sz="0" w:space="0" w:color="auto"/>
                                                <w:right w:val="none" w:sz="0" w:space="0" w:color="auto"/>
                                              </w:divBdr>
                                              <w:divsChild>
                                                <w:div w:id="8679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18133">
                                      <w:marLeft w:val="0"/>
                                      <w:marRight w:val="0"/>
                                      <w:marTop w:val="0"/>
                                      <w:marBottom w:val="300"/>
                                      <w:divBdr>
                                        <w:top w:val="none" w:sz="0" w:space="0" w:color="auto"/>
                                        <w:left w:val="none" w:sz="0" w:space="0" w:color="auto"/>
                                        <w:bottom w:val="dotted" w:sz="6" w:space="23" w:color="CCCCCC"/>
                                        <w:right w:val="none" w:sz="0" w:space="0" w:color="auto"/>
                                      </w:divBdr>
                                      <w:divsChild>
                                        <w:div w:id="122119480">
                                          <w:marLeft w:val="0"/>
                                          <w:marRight w:val="0"/>
                                          <w:marTop w:val="0"/>
                                          <w:marBottom w:val="0"/>
                                          <w:divBdr>
                                            <w:top w:val="none" w:sz="0" w:space="0" w:color="auto"/>
                                            <w:left w:val="none" w:sz="0" w:space="0" w:color="auto"/>
                                            <w:bottom w:val="none" w:sz="0" w:space="0" w:color="auto"/>
                                            <w:right w:val="none" w:sz="0" w:space="0" w:color="auto"/>
                                          </w:divBdr>
                                        </w:div>
                                      </w:divsChild>
                                    </w:div>
                                    <w:div w:id="1045328189">
                                      <w:marLeft w:val="0"/>
                                      <w:marRight w:val="0"/>
                                      <w:marTop w:val="0"/>
                                      <w:marBottom w:val="300"/>
                                      <w:divBdr>
                                        <w:top w:val="none" w:sz="0" w:space="0" w:color="auto"/>
                                        <w:left w:val="none" w:sz="0" w:space="0" w:color="auto"/>
                                        <w:bottom w:val="dotted" w:sz="6" w:space="23" w:color="CCCCCC"/>
                                        <w:right w:val="none" w:sz="0" w:space="0" w:color="auto"/>
                                      </w:divBdr>
                                      <w:divsChild>
                                        <w:div w:id="1248463894">
                                          <w:marLeft w:val="0"/>
                                          <w:marRight w:val="0"/>
                                          <w:marTop w:val="0"/>
                                          <w:marBottom w:val="0"/>
                                          <w:divBdr>
                                            <w:top w:val="none" w:sz="0" w:space="0" w:color="auto"/>
                                            <w:left w:val="none" w:sz="0" w:space="0" w:color="auto"/>
                                            <w:bottom w:val="none" w:sz="0" w:space="0" w:color="auto"/>
                                            <w:right w:val="none" w:sz="0" w:space="0" w:color="auto"/>
                                          </w:divBdr>
                                          <w:divsChild>
                                            <w:div w:id="470556579">
                                              <w:marLeft w:val="0"/>
                                              <w:marRight w:val="0"/>
                                              <w:marTop w:val="0"/>
                                              <w:marBottom w:val="0"/>
                                              <w:divBdr>
                                                <w:top w:val="none" w:sz="0" w:space="0" w:color="auto"/>
                                                <w:left w:val="none" w:sz="0" w:space="0" w:color="auto"/>
                                                <w:bottom w:val="none" w:sz="0" w:space="0" w:color="auto"/>
                                                <w:right w:val="none" w:sz="0" w:space="0" w:color="auto"/>
                                              </w:divBdr>
                                              <w:divsChild>
                                                <w:div w:id="13823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479418">
                              <w:marLeft w:val="0"/>
                              <w:marRight w:val="0"/>
                              <w:marTop w:val="0"/>
                              <w:marBottom w:val="0"/>
                              <w:divBdr>
                                <w:top w:val="none" w:sz="0" w:space="0" w:color="auto"/>
                                <w:left w:val="none" w:sz="0" w:space="0" w:color="auto"/>
                                <w:bottom w:val="none" w:sz="0" w:space="0" w:color="auto"/>
                                <w:right w:val="none" w:sz="0" w:space="0" w:color="auto"/>
                              </w:divBdr>
                              <w:divsChild>
                                <w:div w:id="497430597">
                                  <w:marLeft w:val="0"/>
                                  <w:marRight w:val="0"/>
                                  <w:marTop w:val="0"/>
                                  <w:marBottom w:val="0"/>
                                  <w:divBdr>
                                    <w:top w:val="none" w:sz="0" w:space="0" w:color="auto"/>
                                    <w:left w:val="none" w:sz="0" w:space="0" w:color="auto"/>
                                    <w:bottom w:val="none" w:sz="0" w:space="0" w:color="auto"/>
                                    <w:right w:val="none" w:sz="0" w:space="0" w:color="auto"/>
                                  </w:divBdr>
                                  <w:divsChild>
                                    <w:div w:id="1235973956">
                                      <w:marLeft w:val="0"/>
                                      <w:marRight w:val="0"/>
                                      <w:marTop w:val="0"/>
                                      <w:marBottom w:val="0"/>
                                      <w:divBdr>
                                        <w:top w:val="none" w:sz="0" w:space="0" w:color="auto"/>
                                        <w:left w:val="none" w:sz="0" w:space="0" w:color="auto"/>
                                        <w:bottom w:val="none" w:sz="0" w:space="0" w:color="auto"/>
                                        <w:right w:val="none" w:sz="0" w:space="0" w:color="auto"/>
                                      </w:divBdr>
                                      <w:divsChild>
                                        <w:div w:id="291056955">
                                          <w:marLeft w:val="0"/>
                                          <w:marRight w:val="0"/>
                                          <w:marTop w:val="0"/>
                                          <w:marBottom w:val="0"/>
                                          <w:divBdr>
                                            <w:top w:val="none" w:sz="0" w:space="0" w:color="auto"/>
                                            <w:left w:val="none" w:sz="0" w:space="0" w:color="auto"/>
                                            <w:bottom w:val="none" w:sz="0" w:space="0" w:color="auto"/>
                                            <w:right w:val="none" w:sz="0" w:space="0" w:color="auto"/>
                                          </w:divBdr>
                                          <w:divsChild>
                                            <w:div w:id="1233540080">
                                              <w:marLeft w:val="0"/>
                                              <w:marRight w:val="0"/>
                                              <w:marTop w:val="0"/>
                                              <w:marBottom w:val="0"/>
                                              <w:divBdr>
                                                <w:top w:val="none" w:sz="0" w:space="0" w:color="auto"/>
                                                <w:left w:val="none" w:sz="0" w:space="0" w:color="auto"/>
                                                <w:bottom w:val="none" w:sz="0" w:space="0" w:color="auto"/>
                                                <w:right w:val="none" w:sz="0" w:space="0" w:color="auto"/>
                                              </w:divBdr>
                                              <w:divsChild>
                                                <w:div w:id="1462192255">
                                                  <w:marLeft w:val="0"/>
                                                  <w:marRight w:val="0"/>
                                                  <w:marTop w:val="0"/>
                                                  <w:marBottom w:val="0"/>
                                                  <w:divBdr>
                                                    <w:top w:val="none" w:sz="0" w:space="0" w:color="auto"/>
                                                    <w:left w:val="none" w:sz="0" w:space="0" w:color="auto"/>
                                                    <w:bottom w:val="none" w:sz="0" w:space="0" w:color="auto"/>
                                                    <w:right w:val="none" w:sz="0" w:space="0" w:color="auto"/>
                                                  </w:divBdr>
                                                  <w:divsChild>
                                                    <w:div w:id="1747259709">
                                                      <w:marLeft w:val="0"/>
                                                      <w:marRight w:val="0"/>
                                                      <w:marTop w:val="0"/>
                                                      <w:marBottom w:val="0"/>
                                                      <w:divBdr>
                                                        <w:top w:val="none" w:sz="0" w:space="0" w:color="auto"/>
                                                        <w:left w:val="none" w:sz="0" w:space="0" w:color="auto"/>
                                                        <w:bottom w:val="none" w:sz="0" w:space="0" w:color="auto"/>
                                                        <w:right w:val="none" w:sz="0" w:space="0" w:color="auto"/>
                                                      </w:divBdr>
                                                      <w:divsChild>
                                                        <w:div w:id="772870064">
                                                          <w:marLeft w:val="0"/>
                                                          <w:marRight w:val="0"/>
                                                          <w:marTop w:val="0"/>
                                                          <w:marBottom w:val="0"/>
                                                          <w:divBdr>
                                                            <w:top w:val="none" w:sz="0" w:space="0" w:color="auto"/>
                                                            <w:left w:val="none" w:sz="0" w:space="0" w:color="auto"/>
                                                            <w:bottom w:val="none" w:sz="0" w:space="0" w:color="auto"/>
                                                            <w:right w:val="none" w:sz="0" w:space="0" w:color="auto"/>
                                                          </w:divBdr>
                                                          <w:divsChild>
                                                            <w:div w:id="25954623">
                                                              <w:marLeft w:val="0"/>
                                                              <w:marRight w:val="0"/>
                                                              <w:marTop w:val="0"/>
                                                              <w:marBottom w:val="0"/>
                                                              <w:divBdr>
                                                                <w:top w:val="none" w:sz="0" w:space="0" w:color="auto"/>
                                                                <w:left w:val="none" w:sz="0" w:space="0" w:color="auto"/>
                                                                <w:bottom w:val="none" w:sz="0" w:space="0" w:color="auto"/>
                                                                <w:right w:val="none" w:sz="0" w:space="0" w:color="auto"/>
                                                              </w:divBdr>
                                                              <w:divsChild>
                                                                <w:div w:id="93400264">
                                                                  <w:marLeft w:val="0"/>
                                                                  <w:marRight w:val="0"/>
                                                                  <w:marTop w:val="0"/>
                                                                  <w:marBottom w:val="0"/>
                                                                  <w:divBdr>
                                                                    <w:top w:val="none" w:sz="0" w:space="0" w:color="auto"/>
                                                                    <w:left w:val="none" w:sz="0" w:space="0" w:color="auto"/>
                                                                    <w:bottom w:val="none" w:sz="0" w:space="0" w:color="auto"/>
                                                                    <w:right w:val="none" w:sz="0" w:space="0" w:color="auto"/>
                                                                  </w:divBdr>
                                                                  <w:divsChild>
                                                                    <w:div w:id="2054577792">
                                                                      <w:marLeft w:val="0"/>
                                                                      <w:marRight w:val="0"/>
                                                                      <w:marTop w:val="0"/>
                                                                      <w:marBottom w:val="0"/>
                                                                      <w:divBdr>
                                                                        <w:top w:val="none" w:sz="0" w:space="0" w:color="auto"/>
                                                                        <w:left w:val="none" w:sz="0" w:space="0" w:color="auto"/>
                                                                        <w:bottom w:val="none" w:sz="0" w:space="0" w:color="auto"/>
                                                                        <w:right w:val="none" w:sz="0" w:space="0" w:color="auto"/>
                                                                      </w:divBdr>
                                                                      <w:divsChild>
                                                                        <w:div w:id="1339044080">
                                                                          <w:marLeft w:val="0"/>
                                                                          <w:marRight w:val="0"/>
                                                                          <w:marTop w:val="0"/>
                                                                          <w:marBottom w:val="360"/>
                                                                          <w:divBdr>
                                                                            <w:top w:val="none" w:sz="0" w:space="0" w:color="auto"/>
                                                                            <w:left w:val="none" w:sz="0" w:space="0" w:color="auto"/>
                                                                            <w:bottom w:val="none" w:sz="0" w:space="0" w:color="auto"/>
                                                                            <w:right w:val="none" w:sz="0" w:space="0" w:color="auto"/>
                                                                          </w:divBdr>
                                                                          <w:divsChild>
                                                                            <w:div w:id="609091950">
                                                                              <w:marLeft w:val="0"/>
                                                                              <w:marRight w:val="0"/>
                                                                              <w:marTop w:val="0"/>
                                                                              <w:marBottom w:val="0"/>
                                                                              <w:divBdr>
                                                                                <w:top w:val="none" w:sz="0" w:space="0" w:color="auto"/>
                                                                                <w:left w:val="none" w:sz="0" w:space="0" w:color="auto"/>
                                                                                <w:bottom w:val="none" w:sz="0" w:space="0" w:color="auto"/>
                                                                                <w:right w:val="none" w:sz="0" w:space="0" w:color="auto"/>
                                                                              </w:divBdr>
                                                                              <w:divsChild>
                                                                                <w:div w:id="158009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3610369">
                                              <w:marLeft w:val="0"/>
                                              <w:marRight w:val="0"/>
                                              <w:marTop w:val="0"/>
                                              <w:marBottom w:val="0"/>
                                              <w:divBdr>
                                                <w:top w:val="none" w:sz="0" w:space="0" w:color="auto"/>
                                                <w:left w:val="none" w:sz="0" w:space="0" w:color="auto"/>
                                                <w:bottom w:val="none" w:sz="0" w:space="0" w:color="auto"/>
                                                <w:right w:val="none" w:sz="0" w:space="0" w:color="auto"/>
                                              </w:divBdr>
                                              <w:divsChild>
                                                <w:div w:id="1549610001">
                                                  <w:marLeft w:val="0"/>
                                                  <w:marRight w:val="0"/>
                                                  <w:marTop w:val="0"/>
                                                  <w:marBottom w:val="0"/>
                                                  <w:divBdr>
                                                    <w:top w:val="none" w:sz="0" w:space="0" w:color="auto"/>
                                                    <w:left w:val="none" w:sz="0" w:space="0" w:color="auto"/>
                                                    <w:bottom w:val="none" w:sz="0" w:space="0" w:color="auto"/>
                                                    <w:right w:val="none" w:sz="0" w:space="0" w:color="auto"/>
                                                  </w:divBdr>
                                                  <w:divsChild>
                                                    <w:div w:id="963467586">
                                                      <w:marLeft w:val="0"/>
                                                      <w:marRight w:val="0"/>
                                                      <w:marTop w:val="0"/>
                                                      <w:marBottom w:val="450"/>
                                                      <w:divBdr>
                                                        <w:top w:val="none" w:sz="0" w:space="0" w:color="auto"/>
                                                        <w:left w:val="none" w:sz="0" w:space="0" w:color="auto"/>
                                                        <w:bottom w:val="dotted" w:sz="6" w:space="23" w:color="CCCCCC"/>
                                                        <w:right w:val="none" w:sz="0" w:space="0" w:color="auto"/>
                                                      </w:divBdr>
                                                      <w:divsChild>
                                                        <w:div w:id="176623108">
                                                          <w:marLeft w:val="0"/>
                                                          <w:marRight w:val="0"/>
                                                          <w:marTop w:val="0"/>
                                                          <w:marBottom w:val="0"/>
                                                          <w:divBdr>
                                                            <w:top w:val="none" w:sz="0" w:space="0" w:color="auto"/>
                                                            <w:left w:val="none" w:sz="0" w:space="0" w:color="auto"/>
                                                            <w:bottom w:val="none" w:sz="0" w:space="0" w:color="auto"/>
                                                            <w:right w:val="none" w:sz="0" w:space="0" w:color="auto"/>
                                                          </w:divBdr>
                                                          <w:divsChild>
                                                            <w:div w:id="80106766">
                                                              <w:marLeft w:val="0"/>
                                                              <w:marRight w:val="0"/>
                                                              <w:marTop w:val="0"/>
                                                              <w:marBottom w:val="0"/>
                                                              <w:divBdr>
                                                                <w:top w:val="none" w:sz="0" w:space="0" w:color="auto"/>
                                                                <w:left w:val="none" w:sz="0" w:space="0" w:color="auto"/>
                                                                <w:bottom w:val="none" w:sz="0" w:space="0" w:color="auto"/>
                                                                <w:right w:val="none" w:sz="0" w:space="0" w:color="auto"/>
                                                              </w:divBdr>
                                                              <w:divsChild>
                                                                <w:div w:id="119053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062866">
                  <w:marLeft w:val="0"/>
                  <w:marRight w:val="0"/>
                  <w:marTop w:val="0"/>
                  <w:marBottom w:val="0"/>
                  <w:divBdr>
                    <w:top w:val="none" w:sz="0" w:space="0" w:color="auto"/>
                    <w:left w:val="none" w:sz="0" w:space="0" w:color="auto"/>
                    <w:bottom w:val="none" w:sz="0" w:space="0" w:color="auto"/>
                    <w:right w:val="none" w:sz="0" w:space="0" w:color="auto"/>
                  </w:divBdr>
                  <w:divsChild>
                    <w:div w:id="1597203226">
                      <w:marLeft w:val="0"/>
                      <w:marRight w:val="0"/>
                      <w:marTop w:val="0"/>
                      <w:marBottom w:val="0"/>
                      <w:divBdr>
                        <w:top w:val="none" w:sz="0" w:space="0" w:color="auto"/>
                        <w:left w:val="none" w:sz="0" w:space="0" w:color="auto"/>
                        <w:bottom w:val="none" w:sz="0" w:space="0" w:color="auto"/>
                        <w:right w:val="none" w:sz="0" w:space="0" w:color="auto"/>
                      </w:divBdr>
                    </w:div>
                    <w:div w:id="2080512771">
                      <w:marLeft w:val="0"/>
                      <w:marRight w:val="0"/>
                      <w:marTop w:val="0"/>
                      <w:marBottom w:val="0"/>
                      <w:divBdr>
                        <w:top w:val="none" w:sz="0" w:space="0" w:color="auto"/>
                        <w:left w:val="none" w:sz="0" w:space="0" w:color="auto"/>
                        <w:bottom w:val="none" w:sz="0" w:space="0" w:color="auto"/>
                        <w:right w:val="none" w:sz="0" w:space="0" w:color="auto"/>
                      </w:divBdr>
                    </w:div>
                  </w:divsChild>
                </w:div>
                <w:div w:id="2038385133">
                  <w:marLeft w:val="0"/>
                  <w:marRight w:val="0"/>
                  <w:marTop w:val="0"/>
                  <w:marBottom w:val="0"/>
                  <w:divBdr>
                    <w:top w:val="none" w:sz="0" w:space="0" w:color="auto"/>
                    <w:left w:val="none" w:sz="0" w:space="0" w:color="auto"/>
                    <w:bottom w:val="none" w:sz="0" w:space="0" w:color="auto"/>
                    <w:right w:val="none" w:sz="0" w:space="0" w:color="auto"/>
                  </w:divBdr>
                  <w:divsChild>
                    <w:div w:id="460077113">
                      <w:marLeft w:val="0"/>
                      <w:marRight w:val="0"/>
                      <w:marTop w:val="0"/>
                      <w:marBottom w:val="0"/>
                      <w:divBdr>
                        <w:top w:val="single" w:sz="12" w:space="0" w:color="55BAB7"/>
                        <w:left w:val="none" w:sz="0" w:space="0" w:color="auto"/>
                        <w:bottom w:val="none" w:sz="0" w:space="0" w:color="auto"/>
                        <w:right w:val="none" w:sz="0" w:space="0" w:color="auto"/>
                      </w:divBdr>
                      <w:divsChild>
                        <w:div w:id="1107429744">
                          <w:marLeft w:val="0"/>
                          <w:marRight w:val="0"/>
                          <w:marTop w:val="0"/>
                          <w:marBottom w:val="0"/>
                          <w:divBdr>
                            <w:top w:val="none" w:sz="0" w:space="0" w:color="auto"/>
                            <w:left w:val="none" w:sz="0" w:space="0" w:color="auto"/>
                            <w:bottom w:val="none" w:sz="0" w:space="0" w:color="auto"/>
                            <w:right w:val="none" w:sz="0" w:space="0" w:color="auto"/>
                          </w:divBdr>
                          <w:divsChild>
                            <w:div w:id="511917512">
                              <w:marLeft w:val="0"/>
                              <w:marRight w:val="0"/>
                              <w:marTop w:val="0"/>
                              <w:marBottom w:val="360"/>
                              <w:divBdr>
                                <w:top w:val="none" w:sz="0" w:space="0" w:color="auto"/>
                                <w:left w:val="none" w:sz="0" w:space="0" w:color="auto"/>
                                <w:bottom w:val="none" w:sz="0" w:space="0" w:color="auto"/>
                                <w:right w:val="none" w:sz="0" w:space="0" w:color="auto"/>
                              </w:divBdr>
                              <w:divsChild>
                                <w:div w:id="715086705">
                                  <w:marLeft w:val="0"/>
                                  <w:marRight w:val="0"/>
                                  <w:marTop w:val="0"/>
                                  <w:marBottom w:val="0"/>
                                  <w:divBdr>
                                    <w:top w:val="none" w:sz="0" w:space="0" w:color="auto"/>
                                    <w:left w:val="none" w:sz="0" w:space="0" w:color="auto"/>
                                    <w:bottom w:val="none" w:sz="0" w:space="0" w:color="auto"/>
                                    <w:right w:val="none" w:sz="0" w:space="0" w:color="auto"/>
                                  </w:divBdr>
                                  <w:divsChild>
                                    <w:div w:id="1515805867">
                                      <w:marLeft w:val="0"/>
                                      <w:marRight w:val="0"/>
                                      <w:marTop w:val="0"/>
                                      <w:marBottom w:val="0"/>
                                      <w:divBdr>
                                        <w:top w:val="none" w:sz="0" w:space="0" w:color="auto"/>
                                        <w:left w:val="none" w:sz="0" w:space="0" w:color="auto"/>
                                        <w:bottom w:val="none" w:sz="0" w:space="0" w:color="auto"/>
                                        <w:right w:val="none" w:sz="0" w:space="0" w:color="auto"/>
                                      </w:divBdr>
                                      <w:divsChild>
                                        <w:div w:id="1211379988">
                                          <w:marLeft w:val="0"/>
                                          <w:marRight w:val="0"/>
                                          <w:marTop w:val="0"/>
                                          <w:marBottom w:val="0"/>
                                          <w:divBdr>
                                            <w:top w:val="none" w:sz="0" w:space="0" w:color="auto"/>
                                            <w:left w:val="none" w:sz="0" w:space="0" w:color="auto"/>
                                            <w:bottom w:val="none" w:sz="0" w:space="0" w:color="auto"/>
                                            <w:right w:val="none" w:sz="0" w:space="0" w:color="auto"/>
                                          </w:divBdr>
                                          <w:divsChild>
                                            <w:div w:id="183136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dvgbc.org/civicrm/contribute/transact?reset=1&amp;id=10" TargetMode="External"/><Relationship Id="rId18" Type="http://schemas.openxmlformats.org/officeDocument/2006/relationships/image" Target="media/image8.gi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0.gif"/><Relationship Id="rId7" Type="http://schemas.openxmlformats.org/officeDocument/2006/relationships/hyperlink" Target="http://dvgbc.org/greenbuild" TargetMode="External"/><Relationship Id="rId12" Type="http://schemas.openxmlformats.org/officeDocument/2006/relationships/image" Target="media/image4.png"/><Relationship Id="rId17" Type="http://schemas.openxmlformats.org/officeDocument/2006/relationships/image" Target="media/image7.gif"/><Relationship Id="rId25" Type="http://schemas.openxmlformats.org/officeDocument/2006/relationships/hyperlink" Target="http://dvgbc.org/partner-and-sponsor-opportunities" TargetMode="External"/><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image" Target="media/image9.gi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dvgbc.org/policyadvocacy" TargetMode="External"/><Relationship Id="rId24" Type="http://schemas.openxmlformats.org/officeDocument/2006/relationships/hyperlink" Target="http://dvgbc.org/our-partners" TargetMode="External"/><Relationship Id="rId5" Type="http://schemas.openxmlformats.org/officeDocument/2006/relationships/hyperlink" Target="http://dvgbc.org/" TargetMode="External"/><Relationship Id="rId15" Type="http://schemas.openxmlformats.org/officeDocument/2006/relationships/image" Target="media/image5.gif"/><Relationship Id="rId23" Type="http://schemas.openxmlformats.org/officeDocument/2006/relationships/image" Target="media/image12.gif"/><Relationship Id="rId10" Type="http://schemas.openxmlformats.org/officeDocument/2006/relationships/image" Target="media/image3.png"/><Relationship Id="rId19" Type="http://schemas.openxmlformats.org/officeDocument/2006/relationships/hyperlink" Target="http://dvgbc.org/civicrm/profile/edit?gid=19&amp;reset=1" TargetMode="External"/><Relationship Id="rId4" Type="http://schemas.openxmlformats.org/officeDocument/2006/relationships/webSettings" Target="webSettings.xml"/><Relationship Id="rId9" Type="http://schemas.openxmlformats.org/officeDocument/2006/relationships/hyperlink" Target="http://dvgbc.org/greenschools" TargetMode="External"/><Relationship Id="rId14" Type="http://schemas.openxmlformats.org/officeDocument/2006/relationships/hyperlink" Target="http://dvgbc.org/civicrm/contribute/transact?reset=1&amp;id=1" TargetMode="External"/><Relationship Id="rId22" Type="http://schemas.openxmlformats.org/officeDocument/2006/relationships/image" Target="media/image11.gi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BPrince</dc:creator>
  <cp:keywords/>
  <dc:description/>
  <cp:lastModifiedBy>BPrince</cp:lastModifiedBy>
  <cp:revision>1</cp:revision>
  <dcterms:created xsi:type="dcterms:W3CDTF">2014-09-02T14:01:00Z</dcterms:created>
  <dcterms:modified xsi:type="dcterms:W3CDTF">2014-09-02T14:02:00Z</dcterms:modified>
</cp:coreProperties>
</file>