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12" w:rsidRDefault="00D7121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46611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C_tobaccofree_1inchchoice_11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71" cy="85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212" w:rsidRDefault="00D71212" w:rsidP="00D71212">
      <w:pPr>
        <w:jc w:val="center"/>
        <w:rPr>
          <w:sz w:val="40"/>
          <w:szCs w:val="40"/>
        </w:rPr>
      </w:pPr>
    </w:p>
    <w:p w:rsidR="002727ED" w:rsidRDefault="003F5BE6" w:rsidP="00D71212">
      <w:pPr>
        <w:jc w:val="center"/>
        <w:rPr>
          <w:sz w:val="40"/>
          <w:szCs w:val="40"/>
        </w:rPr>
      </w:pPr>
      <w:r w:rsidRPr="00D71212">
        <w:rPr>
          <w:sz w:val="40"/>
          <w:szCs w:val="40"/>
        </w:rPr>
        <w:t>Frequently Asked Questions</w:t>
      </w:r>
    </w:p>
    <w:p w:rsidR="00D71212" w:rsidRDefault="00D71212">
      <w:pPr>
        <w:rPr>
          <w:b/>
          <w:sz w:val="24"/>
          <w:szCs w:val="24"/>
        </w:rPr>
      </w:pPr>
    </w:p>
    <w:p w:rsidR="003F5BE6" w:rsidRPr="00160FD9" w:rsidRDefault="003F5BE6">
      <w:pPr>
        <w:rPr>
          <w:b/>
          <w:sz w:val="24"/>
          <w:szCs w:val="24"/>
        </w:rPr>
      </w:pPr>
      <w:r w:rsidRPr="00160FD9">
        <w:rPr>
          <w:b/>
          <w:sz w:val="24"/>
          <w:szCs w:val="24"/>
        </w:rPr>
        <w:t xml:space="preserve">Why do we need an outdoor-air ordinance? How dangerous can secondhand smoke </w:t>
      </w:r>
      <w:proofErr w:type="gramStart"/>
      <w:r w:rsidRPr="00160FD9">
        <w:rPr>
          <w:b/>
          <w:sz w:val="24"/>
          <w:szCs w:val="24"/>
        </w:rPr>
        <w:t>be</w:t>
      </w:r>
      <w:proofErr w:type="gramEnd"/>
      <w:r w:rsidRPr="00160FD9">
        <w:rPr>
          <w:b/>
          <w:sz w:val="24"/>
          <w:szCs w:val="24"/>
        </w:rPr>
        <w:t xml:space="preserve"> </w:t>
      </w:r>
      <w:r w:rsidRPr="00160FD9">
        <w:rPr>
          <w:b/>
          <w:i/>
          <w:sz w:val="24"/>
          <w:szCs w:val="24"/>
        </w:rPr>
        <w:t>outside</w:t>
      </w:r>
      <w:r w:rsidRPr="00160FD9">
        <w:rPr>
          <w:b/>
          <w:sz w:val="24"/>
          <w:szCs w:val="24"/>
        </w:rPr>
        <w:t>?</w:t>
      </w:r>
    </w:p>
    <w:p w:rsidR="006C2356" w:rsidRPr="00160FD9" w:rsidRDefault="006C2356" w:rsidP="006C2356">
      <w:pPr>
        <w:ind w:left="720"/>
        <w:rPr>
          <w:sz w:val="24"/>
          <w:szCs w:val="24"/>
        </w:rPr>
      </w:pPr>
      <w:r w:rsidRPr="00160FD9">
        <w:rPr>
          <w:sz w:val="24"/>
          <w:szCs w:val="24"/>
        </w:rPr>
        <w:t>Studies show that concentrations of outdoor Secondhand Smoke can equal indoor levels (NJ GASP, 2012). Additionally, for children and older people with asthma and/or heart conditions, even small amounts of cigarette smoke in outdoor areas can have dangerous consequences.</w:t>
      </w:r>
    </w:p>
    <w:p w:rsidR="006C2356" w:rsidRPr="00160FD9" w:rsidRDefault="006C2356" w:rsidP="006C2356">
      <w:pPr>
        <w:ind w:left="720"/>
        <w:rPr>
          <w:sz w:val="24"/>
          <w:szCs w:val="24"/>
        </w:rPr>
      </w:pPr>
      <w:r w:rsidRPr="00160FD9">
        <w:rPr>
          <w:sz w:val="24"/>
          <w:szCs w:val="24"/>
        </w:rPr>
        <w:t>Secondhand smoke is not the only reason to pass such an ordinance. Other reasons include:</w:t>
      </w:r>
    </w:p>
    <w:p w:rsidR="006C2356" w:rsidRPr="00160FD9" w:rsidRDefault="006C2356" w:rsidP="006C23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FD9">
        <w:rPr>
          <w:sz w:val="24"/>
          <w:szCs w:val="24"/>
        </w:rPr>
        <w:t>Establishing smoke-free environments as the norm; the fewer adults that children see smoking, the less likely they are to pick up a cigarette</w:t>
      </w:r>
    </w:p>
    <w:p w:rsidR="006C2356" w:rsidRPr="00160FD9" w:rsidRDefault="006C2356" w:rsidP="006C23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FD9">
        <w:rPr>
          <w:sz w:val="24"/>
          <w:szCs w:val="24"/>
        </w:rPr>
        <w:t>Eliminating the concern of discarded cigarette butts that are ingested by small children and animals</w:t>
      </w:r>
    </w:p>
    <w:p w:rsidR="006C2356" w:rsidRPr="00160FD9" w:rsidRDefault="006C2356" w:rsidP="006C23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FD9">
        <w:rPr>
          <w:sz w:val="24"/>
          <w:szCs w:val="24"/>
        </w:rPr>
        <w:t>Reducing accidental fires</w:t>
      </w:r>
    </w:p>
    <w:p w:rsidR="006C2356" w:rsidRPr="00160FD9" w:rsidRDefault="006C2356" w:rsidP="006C23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FD9">
        <w:rPr>
          <w:sz w:val="24"/>
          <w:szCs w:val="24"/>
        </w:rPr>
        <w:t>Reducing litter-related clean-up costs</w:t>
      </w:r>
    </w:p>
    <w:p w:rsidR="003F5BE6" w:rsidRPr="00160FD9" w:rsidRDefault="003F5BE6">
      <w:pPr>
        <w:rPr>
          <w:b/>
          <w:sz w:val="24"/>
          <w:szCs w:val="24"/>
        </w:rPr>
      </w:pPr>
      <w:r w:rsidRPr="00160FD9">
        <w:rPr>
          <w:b/>
          <w:sz w:val="24"/>
          <w:szCs w:val="24"/>
        </w:rPr>
        <w:t>Our police department is busy enough. They don’t have time to enforce a smoking ban.</w:t>
      </w:r>
    </w:p>
    <w:p w:rsidR="006C2356" w:rsidRPr="00160FD9" w:rsidRDefault="006C2356" w:rsidP="006C2356">
      <w:pPr>
        <w:ind w:left="720"/>
        <w:rPr>
          <w:sz w:val="24"/>
          <w:szCs w:val="24"/>
        </w:rPr>
      </w:pPr>
      <w:r w:rsidRPr="00160FD9">
        <w:rPr>
          <w:sz w:val="24"/>
          <w:szCs w:val="24"/>
        </w:rPr>
        <w:t xml:space="preserve">There are approximately 160 municipalities in the state of New Jersey with Smoke-Free Outdoor Air Ordinances. In a telephone survey conducted in </w:t>
      </w:r>
      <w:r w:rsidR="00C959F7" w:rsidRPr="00160FD9">
        <w:rPr>
          <w:sz w:val="24"/>
          <w:szCs w:val="24"/>
        </w:rPr>
        <w:t xml:space="preserve">Central New Jersey in </w:t>
      </w:r>
      <w:r w:rsidRPr="00160FD9">
        <w:rPr>
          <w:sz w:val="24"/>
          <w:szCs w:val="24"/>
        </w:rPr>
        <w:t xml:space="preserve">March of 2012, </w:t>
      </w:r>
      <w:r w:rsidR="00C959F7" w:rsidRPr="00160FD9">
        <w:rPr>
          <w:sz w:val="24"/>
          <w:szCs w:val="24"/>
        </w:rPr>
        <w:t>zero municipalities reported a problem enforcing the ordinance, zero summonses had been issued, and the police were not called upon.</w:t>
      </w:r>
    </w:p>
    <w:p w:rsidR="00C959F7" w:rsidRPr="00160FD9" w:rsidRDefault="00C959F7" w:rsidP="006C2356">
      <w:pPr>
        <w:ind w:left="720"/>
        <w:rPr>
          <w:sz w:val="24"/>
          <w:szCs w:val="24"/>
        </w:rPr>
      </w:pPr>
      <w:r w:rsidRPr="00160FD9">
        <w:rPr>
          <w:sz w:val="24"/>
          <w:szCs w:val="24"/>
        </w:rPr>
        <w:t xml:space="preserve">The vast majority (85%) of New </w:t>
      </w:r>
      <w:proofErr w:type="spellStart"/>
      <w:r w:rsidRPr="00160FD9">
        <w:rPr>
          <w:sz w:val="24"/>
          <w:szCs w:val="24"/>
        </w:rPr>
        <w:t>Jerseyans</w:t>
      </w:r>
      <w:proofErr w:type="spellEnd"/>
      <w:r w:rsidRPr="00160FD9">
        <w:rPr>
          <w:sz w:val="24"/>
          <w:szCs w:val="24"/>
        </w:rPr>
        <w:t xml:space="preserve"> do not smoke. In the municipalities that have enacted ordinances, the remaining 15% have shown that they respect signs.</w:t>
      </w:r>
    </w:p>
    <w:p w:rsidR="00D71212" w:rsidRDefault="00D71212">
      <w:pPr>
        <w:rPr>
          <w:b/>
          <w:sz w:val="24"/>
          <w:szCs w:val="24"/>
        </w:rPr>
      </w:pPr>
    </w:p>
    <w:p w:rsidR="003F5BE6" w:rsidRPr="00160FD9" w:rsidRDefault="003F5BE6">
      <w:pPr>
        <w:rPr>
          <w:b/>
          <w:sz w:val="24"/>
          <w:szCs w:val="24"/>
        </w:rPr>
      </w:pPr>
      <w:r w:rsidRPr="00160FD9">
        <w:rPr>
          <w:b/>
          <w:sz w:val="24"/>
          <w:szCs w:val="24"/>
        </w:rPr>
        <w:lastRenderedPageBreak/>
        <w:t>We can’t enforce a smoking ban without signs, and we don’t have money for signs in our budget right now.</w:t>
      </w:r>
    </w:p>
    <w:p w:rsidR="00160FD9" w:rsidRDefault="00C959F7" w:rsidP="00D71212">
      <w:pPr>
        <w:ind w:left="720"/>
        <w:rPr>
          <w:b/>
          <w:sz w:val="24"/>
          <w:szCs w:val="24"/>
        </w:rPr>
      </w:pPr>
      <w:r w:rsidRPr="00160FD9">
        <w:rPr>
          <w:sz w:val="24"/>
          <w:szCs w:val="24"/>
        </w:rPr>
        <w:t xml:space="preserve">Tobacco Free for a Health New Jersey can provide signs to post throughout your parks, recreation areas and/or beaches at no cost to you. </w:t>
      </w:r>
    </w:p>
    <w:p w:rsidR="003F5BE6" w:rsidRPr="00160FD9" w:rsidRDefault="00760C29">
      <w:pPr>
        <w:rPr>
          <w:b/>
          <w:sz w:val="24"/>
          <w:szCs w:val="24"/>
        </w:rPr>
      </w:pPr>
      <w:r w:rsidRPr="00160FD9">
        <w:rPr>
          <w:b/>
          <w:sz w:val="24"/>
          <w:szCs w:val="24"/>
        </w:rPr>
        <w:t>T</w:t>
      </w:r>
      <w:r w:rsidR="006C2356" w:rsidRPr="00160FD9">
        <w:rPr>
          <w:b/>
          <w:sz w:val="24"/>
          <w:szCs w:val="24"/>
        </w:rPr>
        <w:t>he government keeps taking away more and more individual rights. Where’s it going to end?</w:t>
      </w:r>
    </w:p>
    <w:p w:rsidR="00760C29" w:rsidRPr="00160FD9" w:rsidRDefault="00760C29" w:rsidP="00160F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0FD9">
        <w:rPr>
          <w:sz w:val="24"/>
          <w:szCs w:val="24"/>
        </w:rPr>
        <w:t>A report released in New York City in June, 2012, revealed that since passing indoor and outdoor smoking bans, life expectancy in NYC has increased by 10 years.</w:t>
      </w:r>
    </w:p>
    <w:p w:rsidR="00160FD9" w:rsidRPr="00160FD9" w:rsidRDefault="00160FD9" w:rsidP="00160F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0FD9">
        <w:rPr>
          <w:sz w:val="24"/>
          <w:szCs w:val="24"/>
        </w:rPr>
        <w:t>Children, the elderly, asthmatics, and nonsmokers all have a right to breathe clean air.</w:t>
      </w:r>
    </w:p>
    <w:p w:rsidR="00160FD9" w:rsidRPr="00160FD9" w:rsidRDefault="00160FD9" w:rsidP="00160F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0FD9">
        <w:rPr>
          <w:sz w:val="24"/>
          <w:szCs w:val="24"/>
        </w:rPr>
        <w:t>These laws are not about punishing smokers, or taking away rights. They are about improving the health of the community and helping to raise a generation of nonsmokers.</w:t>
      </w:r>
    </w:p>
    <w:p w:rsidR="006C2356" w:rsidRPr="00160FD9" w:rsidRDefault="006C2356">
      <w:pPr>
        <w:rPr>
          <w:b/>
          <w:sz w:val="24"/>
          <w:szCs w:val="24"/>
        </w:rPr>
      </w:pPr>
      <w:r w:rsidRPr="00160FD9">
        <w:rPr>
          <w:b/>
          <w:sz w:val="24"/>
          <w:szCs w:val="24"/>
        </w:rPr>
        <w:t>If people can’t smoke in our playgrounds and recreation areas, or on our beaches, they aren’t going to come.</w:t>
      </w:r>
    </w:p>
    <w:p w:rsidR="00160FD9" w:rsidRPr="00160FD9" w:rsidRDefault="00160FD9" w:rsidP="00160FD9">
      <w:pPr>
        <w:ind w:left="720"/>
        <w:rPr>
          <w:sz w:val="24"/>
          <w:szCs w:val="24"/>
        </w:rPr>
      </w:pPr>
      <w:r w:rsidRPr="00160FD9">
        <w:rPr>
          <w:sz w:val="24"/>
          <w:szCs w:val="24"/>
        </w:rPr>
        <w:t xml:space="preserve">Data following the 2006 New Jersey Smoke-Free Air Act, as well as data from states throughout the country consistently show that business revenues </w:t>
      </w:r>
      <w:r w:rsidR="00786726" w:rsidRPr="00786726">
        <w:rPr>
          <w:i/>
          <w:sz w:val="24"/>
          <w:szCs w:val="24"/>
        </w:rPr>
        <w:t>increase</w:t>
      </w:r>
      <w:r w:rsidRPr="00160FD9">
        <w:rPr>
          <w:sz w:val="24"/>
          <w:szCs w:val="24"/>
        </w:rPr>
        <w:t xml:space="preserve"> in smoke-free environments.</w:t>
      </w:r>
    </w:p>
    <w:p w:rsidR="00160FD9" w:rsidRPr="00160FD9" w:rsidRDefault="00160FD9" w:rsidP="00160FD9">
      <w:pPr>
        <w:ind w:left="720"/>
        <w:rPr>
          <w:sz w:val="24"/>
          <w:szCs w:val="24"/>
        </w:rPr>
      </w:pPr>
      <w:r w:rsidRPr="00160FD9">
        <w:rPr>
          <w:sz w:val="24"/>
          <w:szCs w:val="24"/>
        </w:rPr>
        <w:t xml:space="preserve">Again, the vast majority (85%) of New </w:t>
      </w:r>
      <w:proofErr w:type="spellStart"/>
      <w:r w:rsidRPr="00160FD9">
        <w:rPr>
          <w:sz w:val="24"/>
          <w:szCs w:val="24"/>
        </w:rPr>
        <w:t>Jerseyans</w:t>
      </w:r>
      <w:proofErr w:type="spellEnd"/>
      <w:r w:rsidRPr="00160FD9">
        <w:rPr>
          <w:sz w:val="24"/>
          <w:szCs w:val="24"/>
        </w:rPr>
        <w:t>, and therefore 85% of New Jersey consumers are nonsmokers. Appealing to their needs and preferences can only improve business and utilization of recreation areas.</w:t>
      </w:r>
    </w:p>
    <w:p w:rsidR="006C2356" w:rsidRDefault="006C2356"/>
    <w:sectPr w:rsidR="006C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688"/>
    <w:multiLevelType w:val="hybridMultilevel"/>
    <w:tmpl w:val="27FAE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D73251"/>
    <w:multiLevelType w:val="hybridMultilevel"/>
    <w:tmpl w:val="3AE48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6"/>
    <w:rsid w:val="00160FD9"/>
    <w:rsid w:val="002727ED"/>
    <w:rsid w:val="003F5BE6"/>
    <w:rsid w:val="004D720A"/>
    <w:rsid w:val="0068255A"/>
    <w:rsid w:val="006C2356"/>
    <w:rsid w:val="00760C29"/>
    <w:rsid w:val="00786726"/>
    <w:rsid w:val="00C959F7"/>
    <w:rsid w:val="00D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D. Lendner</dc:creator>
  <cp:lastModifiedBy>Lucy Vandenberg</cp:lastModifiedBy>
  <cp:revision>2</cp:revision>
  <cp:lastPrinted>2013-04-17T19:19:00Z</cp:lastPrinted>
  <dcterms:created xsi:type="dcterms:W3CDTF">2015-06-05T17:47:00Z</dcterms:created>
  <dcterms:modified xsi:type="dcterms:W3CDTF">2015-06-05T17:47:00Z</dcterms:modified>
</cp:coreProperties>
</file>