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60" w:rsidRPr="005077BC" w:rsidRDefault="00075DE1" w:rsidP="00075DE1">
      <w:pPr>
        <w:ind w:right="-990"/>
        <w:jc w:val="right"/>
        <w:rPr>
          <w:sz w:val="40"/>
          <w:szCs w:val="40"/>
        </w:rPr>
      </w:pPr>
      <w:bookmarkStart w:id="0" w:name="_GoBack"/>
      <w:bookmarkEnd w:id="0"/>
      <w:r w:rsidRPr="005077BC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78499A5" wp14:editId="35074148">
                <wp:simplePos x="0" y="0"/>
                <wp:positionH relativeFrom="page">
                  <wp:posOffset>2552700</wp:posOffset>
                </wp:positionH>
                <wp:positionV relativeFrom="paragraph">
                  <wp:posOffset>2343785</wp:posOffset>
                </wp:positionV>
                <wp:extent cx="13620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E1" w:rsidRDefault="00075D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Link on Township website for access to Winslow Hazard Mitigation Plan, and the plan as a whole for the 4 counties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849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184.55pt;width:107.2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voDw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" filled="f" stroked="f">
                <v:textbox style="mso-fit-shape-to-text:t">
                  <w:txbxContent>
                    <w:p w:rsidR="00075DE1" w:rsidRDefault="00075D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Link on Township website for access to Winslow Hazard Mitigation Plan, and the plan as a whole for the 4 counties included.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077B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FEF7D" wp14:editId="67D35E6E">
                <wp:simplePos x="0" y="0"/>
                <wp:positionH relativeFrom="column">
                  <wp:posOffset>3067050</wp:posOffset>
                </wp:positionH>
                <wp:positionV relativeFrom="paragraph">
                  <wp:posOffset>3524250</wp:posOffset>
                </wp:positionV>
                <wp:extent cx="409575" cy="41910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CCD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1.5pt;margin-top:277.5pt;width:32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5077BC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2DAA1DD" wp14:editId="08807773">
            <wp:simplePos x="0" y="0"/>
            <wp:positionH relativeFrom="column">
              <wp:posOffset>3562350</wp:posOffset>
            </wp:positionH>
            <wp:positionV relativeFrom="paragraph">
              <wp:posOffset>1285240</wp:posOffset>
            </wp:positionV>
            <wp:extent cx="5295900" cy="4655185"/>
            <wp:effectExtent l="0" t="0" r="0" b="0"/>
            <wp:wrapThrough wrapText="bothSides">
              <wp:wrapPolygon edited="0">
                <wp:start x="0" y="0"/>
                <wp:lineTo x="0" y="21479"/>
                <wp:lineTo x="21522" y="21479"/>
                <wp:lineTo x="215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65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7BC" w:rsidRPr="005077BC">
        <w:rPr>
          <w:sz w:val="40"/>
          <w:szCs w:val="40"/>
        </w:rPr>
        <w:t>Township Website reflecting link to Hazard Mitigation Plan</w:t>
      </w:r>
    </w:p>
    <w:sectPr w:rsidR="002C0860" w:rsidRPr="005077BC" w:rsidSect="00075D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1"/>
    <w:rsid w:val="00075DE1"/>
    <w:rsid w:val="002C0860"/>
    <w:rsid w:val="0050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15462-B7BB-4C80-ADD4-7C57E73F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Bringhurst</dc:creator>
  <cp:keywords/>
  <dc:description/>
  <cp:lastModifiedBy>Karen Bringhurst</cp:lastModifiedBy>
  <cp:revision>1</cp:revision>
  <dcterms:created xsi:type="dcterms:W3CDTF">2016-05-11T15:13:00Z</dcterms:created>
  <dcterms:modified xsi:type="dcterms:W3CDTF">2016-05-11T15:41:00Z</dcterms:modified>
</cp:coreProperties>
</file>