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DE" w:rsidRDefault="007F02DE" w:rsidP="007F02DE"/>
    <w:p w:rsidR="007F02DE" w:rsidRPr="00CB3618" w:rsidRDefault="00CB3618" w:rsidP="00CB3618">
      <w:pPr>
        <w:adjustRightInd w:val="0"/>
        <w:jc w:val="center"/>
        <w:rPr>
          <w:rFonts w:ascii="NimbusSanL-Regu" w:hAnsi="NimbusSanL-Regu" w:cs="NimbusSanL-Regu"/>
          <w:color w:val="333333"/>
          <w:sz w:val="28"/>
        </w:rPr>
      </w:pPr>
      <w:r w:rsidRPr="00CB3618">
        <w:rPr>
          <w:rFonts w:ascii="NimbusSanL-Regu" w:hAnsi="NimbusSanL-Regu" w:cs="NimbusSanL-Regu"/>
          <w:color w:val="333333"/>
          <w:sz w:val="28"/>
        </w:rPr>
        <w:t xml:space="preserve">Why </w:t>
      </w:r>
      <w:r w:rsidR="007F02DE" w:rsidRPr="00CB3618">
        <w:rPr>
          <w:rFonts w:ascii="NimbusSanL-Regu" w:hAnsi="NimbusSanL-Regu" w:cs="NimbusSanL-Regu"/>
          <w:color w:val="333333"/>
          <w:sz w:val="28"/>
        </w:rPr>
        <w:t>Buy Fresh</w:t>
      </w:r>
      <w:r w:rsidRPr="00CB3618">
        <w:rPr>
          <w:rFonts w:ascii="NimbusSanL-Regu" w:hAnsi="NimbusSanL-Regu" w:cs="NimbusSanL-Regu"/>
          <w:color w:val="333333"/>
          <w:sz w:val="28"/>
        </w:rPr>
        <w:t>,</w:t>
      </w:r>
      <w:r w:rsidR="007F02DE" w:rsidRPr="00CB3618">
        <w:rPr>
          <w:rFonts w:ascii="NimbusSanL-Regu" w:hAnsi="NimbusSanL-Regu" w:cs="NimbusSanL-Regu"/>
          <w:color w:val="333333"/>
          <w:sz w:val="28"/>
        </w:rPr>
        <w:t xml:space="preserve"> Buy Local</w:t>
      </w:r>
      <w:r w:rsidRPr="00CB3618">
        <w:rPr>
          <w:rFonts w:ascii="NimbusSanL-Regu" w:hAnsi="NimbusSanL-Regu" w:cs="NimbusSanL-Regu"/>
          <w:color w:val="333333"/>
          <w:sz w:val="28"/>
        </w:rPr>
        <w:t>?</w:t>
      </w:r>
    </w:p>
    <w:p w:rsidR="00CB3618" w:rsidRDefault="00CB3618" w:rsidP="00CB3618">
      <w:pPr>
        <w:adjustRightInd w:val="0"/>
        <w:rPr>
          <w:rFonts w:ascii="NimbusSanL-Regu" w:hAnsi="NimbusSanL-Regu" w:cs="NimbusSanL-Regu"/>
          <w:color w:val="333333"/>
        </w:rPr>
      </w:pPr>
      <w:r>
        <w:rPr>
          <w:rFonts w:ascii="NimbusSanL-Regu" w:hAnsi="NimbusSanL-Regu" w:cs="NimbusSanL-Regu"/>
          <w:color w:val="333333"/>
        </w:rPr>
        <w:t>Gr</w:t>
      </w:r>
      <w:r>
        <w:rPr>
          <w:rFonts w:ascii="NimbusSanL-Regu" w:hAnsi="NimbusSanL-Regu" w:cs="NimbusSanL-Regu"/>
          <w:color w:val="333333"/>
        </w:rPr>
        <w:t>eat taste and freshness help strengthen the local economy support family farms safeguard your family’s health</w:t>
      </w:r>
      <w:r>
        <w:rPr>
          <w:rFonts w:ascii="NimbusSanL-Regu" w:hAnsi="NimbusSanL-Regu" w:cs="NimbusSanL-Regu"/>
          <w:color w:val="333333"/>
        </w:rPr>
        <w:t xml:space="preserve"> </w:t>
      </w:r>
      <w:r>
        <w:rPr>
          <w:rFonts w:ascii="NimbusSanL-Regu" w:hAnsi="NimbusSanL-Regu" w:cs="NimbusSanL-Regu"/>
          <w:color w:val="333333"/>
        </w:rPr>
        <w:t xml:space="preserve">and protect the environment </w:t>
      </w:r>
    </w:p>
    <w:p w:rsidR="00CB3618" w:rsidRDefault="00CB3618" w:rsidP="00CB3618">
      <w:pPr>
        <w:adjustRightInd w:val="0"/>
        <w:rPr>
          <w:rFonts w:ascii="NimbusSanL-Regu" w:hAnsi="NimbusSanL-Regu" w:cs="NimbusSanL-Regu"/>
          <w:color w:val="333333"/>
        </w:rPr>
      </w:pPr>
      <w:r>
        <w:rPr>
          <w:rFonts w:ascii="NimbusSanL-Regu" w:hAnsi="NimbusSanL-Regu" w:cs="NimbusSanL-Regu"/>
          <w:color w:val="333333"/>
        </w:rPr>
        <w:t>Locally grown foods reduce the community’s carbon footprint, improve access to fresh local foods, improve the community’s social fabric by creating gathering places focusing on food, and can increase consumption of fruits and vegetables by improving access to healthy food.</w:t>
      </w:r>
      <w:r>
        <w:rPr>
          <w:rFonts w:ascii="NimbusSanL-Regu" w:hAnsi="NimbusSanL-Regu" w:cs="NimbusSanL-Regu"/>
          <w:color w:val="333333"/>
        </w:rPr>
        <w:t xml:space="preserve"> </w:t>
      </w:r>
    </w:p>
    <w:p w:rsidR="00CB3618" w:rsidRDefault="00CB3618" w:rsidP="00CB3618">
      <w:pPr>
        <w:adjustRightInd w:val="0"/>
        <w:rPr>
          <w:rFonts w:ascii="NimbusSanL-Regu" w:hAnsi="NimbusSanL-Regu" w:cs="NimbusSanL-Regu"/>
          <w:color w:val="333333"/>
        </w:rPr>
      </w:pPr>
      <w:r>
        <w:rPr>
          <w:rFonts w:ascii="NimbusSanL-Regu" w:hAnsi="NimbusSanL-Regu" w:cs="NimbusSanL-Regu"/>
          <w:color w:val="333333"/>
        </w:rPr>
        <w:t>Buying l</w:t>
      </w:r>
      <w:r>
        <w:rPr>
          <w:rFonts w:ascii="NimbusSanL-Regu" w:hAnsi="NimbusSanL-Regu" w:cs="NimbusSanL-Regu"/>
          <w:color w:val="333333"/>
        </w:rPr>
        <w:t xml:space="preserve">ocal food keeps farms and commercial gardens profitable by keeping food dollars local and re-circulating money spent on food in the local economy. </w:t>
      </w:r>
    </w:p>
    <w:p w:rsidR="007F02DE" w:rsidRPr="00CB3618" w:rsidRDefault="00CB3618" w:rsidP="00CB3618">
      <w:pPr>
        <w:adjustRightInd w:val="0"/>
        <w:rPr>
          <w:rFonts w:ascii="NimbusSanL-Regu" w:hAnsi="NimbusSanL-Regu" w:cs="NimbusSanL-Regu"/>
          <w:color w:val="333333"/>
        </w:rPr>
      </w:pPr>
      <w:r>
        <w:rPr>
          <w:rFonts w:ascii="NimbusSanL-Regu" w:hAnsi="NimbusSanL-Regu" w:cs="NimbusSanL-Regu"/>
          <w:color w:val="333333"/>
        </w:rPr>
        <w:t>Here is a l</w:t>
      </w:r>
      <w:bookmarkStart w:id="0" w:name="_GoBack"/>
      <w:bookmarkEnd w:id="0"/>
      <w:r w:rsidR="007F02DE" w:rsidRPr="00CB3618">
        <w:rPr>
          <w:rFonts w:ascii="NimbusSanL-Regu" w:hAnsi="NimbusSanL-Regu" w:cs="NimbusSanL-Regu"/>
          <w:color w:val="333333"/>
        </w:rPr>
        <w:t xml:space="preserve">ist of </w:t>
      </w:r>
      <w:r w:rsidR="007F02DE" w:rsidRPr="00CB3618">
        <w:rPr>
          <w:rFonts w:ascii="NimbusSanL-Regu" w:hAnsi="NimbusSanL-Regu" w:cs="NimbusSanL-Regu"/>
          <w:color w:val="333333"/>
        </w:rPr>
        <w:t>Farm Stands/Restaurants that use local agriculture and groceries that sell NJ produce in Morristown</w:t>
      </w:r>
      <w:r w:rsidRPr="00CB3618">
        <w:rPr>
          <w:rFonts w:ascii="NimbusSanL-Regu" w:hAnsi="NimbusSanL-Regu" w:cs="NimbusSanL-Regu"/>
          <w:color w:val="333333"/>
        </w:rPr>
        <w:t xml:space="preserve">.  </w:t>
      </w:r>
    </w:p>
    <w:p w:rsidR="007F02DE" w:rsidRPr="00CB3618" w:rsidRDefault="007F02DE" w:rsidP="00CB3618">
      <w:pPr>
        <w:pStyle w:val="ListParagraph"/>
        <w:numPr>
          <w:ilvl w:val="0"/>
          <w:numId w:val="2"/>
        </w:numPr>
        <w:adjustRightInd w:val="0"/>
        <w:rPr>
          <w:rFonts w:ascii="NimbusSanL-Regu" w:hAnsi="NimbusSanL-Regu" w:cs="NimbusSanL-Regu"/>
          <w:color w:val="333333"/>
        </w:rPr>
      </w:pPr>
      <w:r w:rsidRPr="00CB3618">
        <w:rPr>
          <w:rFonts w:ascii="NimbusSanL-Regu" w:hAnsi="NimbusSanL-Regu" w:cs="NimbusSanL-Regu"/>
          <w:color w:val="333333"/>
        </w:rPr>
        <w:t>Grow it Green Farm Stand</w:t>
      </w:r>
    </w:p>
    <w:p w:rsidR="007F02DE" w:rsidRPr="00CB3618" w:rsidRDefault="007F02DE" w:rsidP="00CB3618">
      <w:pPr>
        <w:pStyle w:val="ListParagraph"/>
        <w:numPr>
          <w:ilvl w:val="0"/>
          <w:numId w:val="2"/>
        </w:numPr>
        <w:adjustRightInd w:val="0"/>
        <w:rPr>
          <w:rFonts w:ascii="NimbusSanL-Regu" w:hAnsi="NimbusSanL-Regu" w:cs="NimbusSanL-Regu"/>
          <w:color w:val="333333"/>
        </w:rPr>
      </w:pPr>
      <w:r w:rsidRPr="00CB3618">
        <w:rPr>
          <w:rFonts w:ascii="NimbusSanL-Regu" w:hAnsi="NimbusSanL-Regu" w:cs="NimbusSanL-Regu"/>
          <w:color w:val="333333"/>
        </w:rPr>
        <w:t>Morristown Farmer’s Market</w:t>
      </w:r>
    </w:p>
    <w:p w:rsidR="007F02DE" w:rsidRPr="00CB3618" w:rsidRDefault="00CB3618" w:rsidP="00CB3618">
      <w:pPr>
        <w:pStyle w:val="ListParagraph"/>
        <w:numPr>
          <w:ilvl w:val="0"/>
          <w:numId w:val="2"/>
        </w:numPr>
        <w:adjustRightInd w:val="0"/>
        <w:rPr>
          <w:rFonts w:ascii="NimbusSanL-Regu" w:hAnsi="NimbusSanL-Regu" w:cs="NimbusSanL-Regu"/>
          <w:color w:val="333333"/>
        </w:rPr>
      </w:pPr>
      <w:r>
        <w:rPr>
          <w:rFonts w:ascii="NimbusSanL-Regu" w:hAnsi="NimbusSanL-Regu" w:cs="NimbusSanL-Regu"/>
          <w:noProof/>
          <w:color w:val="333333"/>
        </w:rPr>
        <w:drawing>
          <wp:anchor distT="0" distB="0" distL="114300" distR="114300" simplePos="0" relativeHeight="251658240" behindDoc="1" locked="0" layoutInCell="1" allowOverlap="1" wp14:anchorId="23998984" wp14:editId="543D4A52">
            <wp:simplePos x="0" y="0"/>
            <wp:positionH relativeFrom="column">
              <wp:posOffset>3275330</wp:posOffset>
            </wp:positionH>
            <wp:positionV relativeFrom="paragraph">
              <wp:posOffset>151130</wp:posOffset>
            </wp:positionV>
            <wp:extent cx="2400300" cy="844550"/>
            <wp:effectExtent l="76200" t="304800" r="57150" b="317500"/>
            <wp:wrapTight wrapText="bothSides">
              <wp:wrapPolygon edited="0">
                <wp:start x="20797" y="-685"/>
                <wp:lineTo x="11209" y="-8164"/>
                <wp:lineTo x="10483" y="-646"/>
                <wp:lineTo x="895" y="-8125"/>
                <wp:lineTo x="4" y="-737"/>
                <wp:lineTo x="-87" y="203"/>
                <wp:lineTo x="-392" y="7038"/>
                <wp:lineTo x="-291" y="15201"/>
                <wp:lineTo x="-340" y="21226"/>
                <wp:lineTo x="322" y="21742"/>
                <wp:lineTo x="18620" y="21868"/>
                <wp:lineTo x="21780" y="16754"/>
                <wp:lineTo x="21825" y="16284"/>
                <wp:lineTo x="21890" y="8251"/>
                <wp:lineTo x="21789" y="89"/>
                <wp:lineTo x="20797" y="-68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seyfresh.png"/>
                    <pic:cNvPicPr/>
                  </pic:nvPicPr>
                  <pic:blipFill>
                    <a:blip r:embed="rId8">
                      <a:extLst>
                        <a:ext uri="{28A0092B-C50C-407E-A947-70E740481C1C}">
                          <a14:useLocalDpi xmlns:a14="http://schemas.microsoft.com/office/drawing/2010/main" val="0"/>
                        </a:ext>
                      </a:extLst>
                    </a:blip>
                    <a:stretch>
                      <a:fillRect/>
                    </a:stretch>
                  </pic:blipFill>
                  <pic:spPr>
                    <a:xfrm rot="20679184">
                      <a:off x="0" y="0"/>
                      <a:ext cx="2400300" cy="844550"/>
                    </a:xfrm>
                    <a:prstGeom prst="rect">
                      <a:avLst/>
                    </a:prstGeom>
                  </pic:spPr>
                </pic:pic>
              </a:graphicData>
            </a:graphic>
            <wp14:sizeRelH relativeFrom="page">
              <wp14:pctWidth>0</wp14:pctWidth>
            </wp14:sizeRelH>
            <wp14:sizeRelV relativeFrom="page">
              <wp14:pctHeight>0</wp14:pctHeight>
            </wp14:sizeRelV>
          </wp:anchor>
        </w:drawing>
      </w:r>
      <w:r w:rsidR="007F02DE" w:rsidRPr="00CB3618">
        <w:rPr>
          <w:rFonts w:ascii="NimbusSanL-Regu" w:hAnsi="NimbusSanL-Regu" w:cs="NimbusSanL-Regu"/>
          <w:color w:val="333333"/>
        </w:rPr>
        <w:t>Winter Farmer’s Market</w:t>
      </w:r>
    </w:p>
    <w:p w:rsidR="007F02DE" w:rsidRPr="00CB3618" w:rsidRDefault="007F02DE" w:rsidP="00CB3618">
      <w:pPr>
        <w:pStyle w:val="ListParagraph"/>
        <w:numPr>
          <w:ilvl w:val="0"/>
          <w:numId w:val="2"/>
        </w:numPr>
        <w:adjustRightInd w:val="0"/>
        <w:rPr>
          <w:rFonts w:ascii="NimbusSanL-Regu" w:hAnsi="NimbusSanL-Regu" w:cs="NimbusSanL-Regu"/>
          <w:color w:val="333333"/>
        </w:rPr>
      </w:pPr>
      <w:r w:rsidRPr="00CB3618">
        <w:rPr>
          <w:rFonts w:ascii="NimbusSanL-Regu" w:hAnsi="NimbusSanL-Regu" w:cs="NimbusSanL-Regu"/>
          <w:color w:val="333333"/>
        </w:rPr>
        <w:t xml:space="preserve">Kings </w:t>
      </w:r>
      <w:r w:rsidRPr="00CB3618">
        <w:rPr>
          <w:rFonts w:ascii="NimbusSanL-Regu" w:hAnsi="NimbusSanL-Regu" w:cs="NimbusSanL-Regu"/>
          <w:color w:val="333333"/>
        </w:rPr>
        <w:t>Grocery</w:t>
      </w:r>
      <w:r w:rsidRPr="00CB3618">
        <w:rPr>
          <w:rFonts w:ascii="NimbusSanL-Regu" w:hAnsi="NimbusSanL-Regu" w:cs="NimbusSanL-Regu"/>
          <w:color w:val="333333"/>
        </w:rPr>
        <w:t xml:space="preserve"> Store</w:t>
      </w:r>
    </w:p>
    <w:p w:rsidR="007F02DE" w:rsidRPr="00CB3618" w:rsidRDefault="007F02DE" w:rsidP="00CB3618">
      <w:pPr>
        <w:pStyle w:val="ListParagraph"/>
        <w:numPr>
          <w:ilvl w:val="0"/>
          <w:numId w:val="2"/>
        </w:numPr>
        <w:adjustRightInd w:val="0"/>
        <w:rPr>
          <w:rFonts w:ascii="NimbusSanL-Regu" w:hAnsi="NimbusSanL-Regu" w:cs="NimbusSanL-Regu"/>
          <w:color w:val="333333"/>
        </w:rPr>
      </w:pPr>
      <w:r w:rsidRPr="00CB3618">
        <w:rPr>
          <w:rFonts w:ascii="NimbusSanL-Regu" w:hAnsi="NimbusSanL-Regu" w:cs="NimbusSanL-Regu"/>
          <w:color w:val="333333"/>
        </w:rPr>
        <w:t>Whole Foods Grocery Store</w:t>
      </w:r>
    </w:p>
    <w:p w:rsidR="007F02DE" w:rsidRPr="00CB3618" w:rsidRDefault="007F02DE" w:rsidP="00CB3618">
      <w:pPr>
        <w:pStyle w:val="ListParagraph"/>
        <w:numPr>
          <w:ilvl w:val="0"/>
          <w:numId w:val="2"/>
        </w:numPr>
        <w:adjustRightInd w:val="0"/>
        <w:rPr>
          <w:rFonts w:ascii="NimbusSanL-Regu" w:hAnsi="NimbusSanL-Regu" w:cs="NimbusSanL-Regu"/>
          <w:color w:val="333333"/>
        </w:rPr>
      </w:pPr>
      <w:r w:rsidRPr="00CB3618">
        <w:rPr>
          <w:rFonts w:ascii="NimbusSanL-Regu" w:hAnsi="NimbusSanL-Regu" w:cs="NimbusSanL-Regu"/>
          <w:color w:val="333333"/>
        </w:rPr>
        <w:t>Green Life Natural Market Morristown</w:t>
      </w:r>
    </w:p>
    <w:p w:rsidR="007F02DE" w:rsidRPr="00CB3618" w:rsidRDefault="007F02DE" w:rsidP="00CB3618">
      <w:pPr>
        <w:pStyle w:val="ListParagraph"/>
        <w:numPr>
          <w:ilvl w:val="0"/>
          <w:numId w:val="2"/>
        </w:numPr>
        <w:adjustRightInd w:val="0"/>
        <w:rPr>
          <w:rFonts w:ascii="NimbusSanL-Regu" w:hAnsi="NimbusSanL-Regu" w:cs="NimbusSanL-Regu"/>
          <w:color w:val="333333"/>
        </w:rPr>
      </w:pPr>
      <w:r w:rsidRPr="00CB3618">
        <w:rPr>
          <w:rFonts w:ascii="NimbusSanL-Regu" w:hAnsi="NimbusSanL-Regu" w:cs="NimbusSanL-Regu"/>
          <w:color w:val="333333"/>
        </w:rPr>
        <w:t>Wightman’s Farm</w:t>
      </w:r>
    </w:p>
    <w:p w:rsidR="007F02DE" w:rsidRPr="00CB3618" w:rsidRDefault="007F02DE" w:rsidP="00CB3618">
      <w:pPr>
        <w:pStyle w:val="ListParagraph"/>
        <w:numPr>
          <w:ilvl w:val="0"/>
          <w:numId w:val="2"/>
        </w:numPr>
        <w:adjustRightInd w:val="0"/>
        <w:rPr>
          <w:rFonts w:ascii="NimbusSanL-Regu" w:hAnsi="NimbusSanL-Regu" w:cs="NimbusSanL-Regu"/>
          <w:color w:val="333333"/>
        </w:rPr>
      </w:pPr>
      <w:r w:rsidRPr="00CB3618">
        <w:rPr>
          <w:rFonts w:ascii="NimbusSanL-Regu" w:hAnsi="NimbusSanL-Regu" w:cs="NimbusSanL-Regu"/>
          <w:color w:val="333333"/>
        </w:rPr>
        <w:t>Urban Table</w:t>
      </w:r>
    </w:p>
    <w:p w:rsidR="007F02DE" w:rsidRPr="00CB3618" w:rsidRDefault="007F02DE" w:rsidP="00CB3618">
      <w:pPr>
        <w:pStyle w:val="ListParagraph"/>
        <w:numPr>
          <w:ilvl w:val="0"/>
          <w:numId w:val="2"/>
        </w:numPr>
        <w:adjustRightInd w:val="0"/>
        <w:rPr>
          <w:rFonts w:ascii="NimbusSanL-Regu" w:hAnsi="NimbusSanL-Regu" w:cs="NimbusSanL-Regu"/>
          <w:color w:val="333333"/>
        </w:rPr>
      </w:pPr>
      <w:r w:rsidRPr="00CB3618">
        <w:rPr>
          <w:rFonts w:ascii="NimbusSanL-Regu" w:hAnsi="NimbusSanL-Regu" w:cs="NimbusSanL-Regu"/>
          <w:color w:val="333333"/>
        </w:rPr>
        <w:t>Town Restaurant</w:t>
      </w:r>
    </w:p>
    <w:p w:rsidR="00403FFC" w:rsidRPr="00CB3618" w:rsidRDefault="007F02DE" w:rsidP="00CB3618">
      <w:pPr>
        <w:pStyle w:val="ListParagraph"/>
        <w:numPr>
          <w:ilvl w:val="0"/>
          <w:numId w:val="2"/>
        </w:numPr>
        <w:adjustRightInd w:val="0"/>
        <w:rPr>
          <w:rFonts w:ascii="NimbusSanL-Regu" w:hAnsi="NimbusSanL-Regu" w:cs="NimbusSanL-Regu"/>
          <w:color w:val="333333"/>
        </w:rPr>
      </w:pPr>
      <w:r w:rsidRPr="00CB3618">
        <w:rPr>
          <w:rFonts w:ascii="NimbusSanL-Regu" w:hAnsi="NimbusSanL-Regu" w:cs="NimbusSanL-Regu"/>
          <w:color w:val="333333"/>
        </w:rPr>
        <w:t>Harvest Restaurant</w:t>
      </w:r>
    </w:p>
    <w:sectPr w:rsidR="00403FFC" w:rsidRPr="00CB361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DE" w:rsidRDefault="007F02DE" w:rsidP="007F02DE">
      <w:pPr>
        <w:spacing w:after="0" w:line="240" w:lineRule="auto"/>
      </w:pPr>
      <w:r>
        <w:separator/>
      </w:r>
    </w:p>
  </w:endnote>
  <w:endnote w:type="continuationSeparator" w:id="0">
    <w:p w:rsidR="007F02DE" w:rsidRDefault="007F02DE" w:rsidP="007F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busSanL-Reg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DE" w:rsidRDefault="007F02DE" w:rsidP="007F02DE">
      <w:pPr>
        <w:spacing w:after="0" w:line="240" w:lineRule="auto"/>
      </w:pPr>
      <w:r>
        <w:separator/>
      </w:r>
    </w:p>
  </w:footnote>
  <w:footnote w:type="continuationSeparator" w:id="0">
    <w:p w:rsidR="007F02DE" w:rsidRDefault="007F02DE" w:rsidP="007F0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DE" w:rsidRDefault="007F02DE">
    <w:pPr>
      <w:pStyle w:val="Header"/>
    </w:pPr>
    <w:r>
      <w:rPr>
        <w:noProof/>
      </w:rPr>
      <w:drawing>
        <wp:inline distT="0" distB="0" distL="0" distR="0" wp14:anchorId="312D32D7" wp14:editId="725D1184">
          <wp:extent cx="1490144" cy="10676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90589" cy="1068000"/>
                  </a:xfrm>
                  <a:prstGeom prst="rect">
                    <a:avLst/>
                  </a:prstGeom>
                </pic:spPr>
              </pic:pic>
            </a:graphicData>
          </a:graphic>
        </wp:inline>
      </w:drawing>
    </w:r>
    <w:r>
      <w:rPr>
        <w:noProof/>
      </w:rPr>
      <w:t xml:space="preserve">                                                   </w:t>
    </w:r>
    <w:r>
      <w:rPr>
        <w:noProof/>
      </w:rPr>
      <w:drawing>
        <wp:inline distT="0" distB="0" distL="0" distR="0" wp14:anchorId="383D65FB" wp14:editId="267E1BF6">
          <wp:extent cx="2258433" cy="106961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ogo-grows-final.jpg"/>
                  <pic:cNvPicPr/>
                </pic:nvPicPr>
                <pic:blipFill>
                  <a:blip r:embed="rId2">
                    <a:extLst>
                      <a:ext uri="{28A0092B-C50C-407E-A947-70E740481C1C}">
                        <a14:useLocalDpi xmlns:a14="http://schemas.microsoft.com/office/drawing/2010/main" val="0"/>
                      </a:ext>
                    </a:extLst>
                  </a:blip>
                  <a:stretch>
                    <a:fillRect/>
                  </a:stretch>
                </pic:blipFill>
                <pic:spPr>
                  <a:xfrm>
                    <a:off x="0" y="0"/>
                    <a:ext cx="2260877" cy="10707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91080"/>
    <w:multiLevelType w:val="hybridMultilevel"/>
    <w:tmpl w:val="65EA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E19BA"/>
    <w:multiLevelType w:val="hybridMultilevel"/>
    <w:tmpl w:val="698E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DE"/>
    <w:rsid w:val="001B7D6F"/>
    <w:rsid w:val="00403FFC"/>
    <w:rsid w:val="007F02DE"/>
    <w:rsid w:val="00CB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DE"/>
    <w:rPr>
      <w:rFonts w:ascii="Tahoma" w:hAnsi="Tahoma" w:cs="Tahoma"/>
      <w:sz w:val="16"/>
      <w:szCs w:val="16"/>
    </w:rPr>
  </w:style>
  <w:style w:type="paragraph" w:styleId="Header">
    <w:name w:val="header"/>
    <w:basedOn w:val="Normal"/>
    <w:link w:val="HeaderChar"/>
    <w:uiPriority w:val="99"/>
    <w:unhideWhenUsed/>
    <w:rsid w:val="007F0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2DE"/>
  </w:style>
  <w:style w:type="paragraph" w:styleId="Footer">
    <w:name w:val="footer"/>
    <w:basedOn w:val="Normal"/>
    <w:link w:val="FooterChar"/>
    <w:uiPriority w:val="99"/>
    <w:unhideWhenUsed/>
    <w:rsid w:val="007F0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2DE"/>
  </w:style>
  <w:style w:type="paragraph" w:styleId="ListParagraph">
    <w:name w:val="List Paragraph"/>
    <w:basedOn w:val="Normal"/>
    <w:uiPriority w:val="34"/>
    <w:qFormat/>
    <w:rsid w:val="007F0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DE"/>
    <w:rPr>
      <w:rFonts w:ascii="Tahoma" w:hAnsi="Tahoma" w:cs="Tahoma"/>
      <w:sz w:val="16"/>
      <w:szCs w:val="16"/>
    </w:rPr>
  </w:style>
  <w:style w:type="paragraph" w:styleId="Header">
    <w:name w:val="header"/>
    <w:basedOn w:val="Normal"/>
    <w:link w:val="HeaderChar"/>
    <w:uiPriority w:val="99"/>
    <w:unhideWhenUsed/>
    <w:rsid w:val="007F0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2DE"/>
  </w:style>
  <w:style w:type="paragraph" w:styleId="Footer">
    <w:name w:val="footer"/>
    <w:basedOn w:val="Normal"/>
    <w:link w:val="FooterChar"/>
    <w:uiPriority w:val="99"/>
    <w:unhideWhenUsed/>
    <w:rsid w:val="007F0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2DE"/>
  </w:style>
  <w:style w:type="paragraph" w:styleId="ListParagraph">
    <w:name w:val="List Paragraph"/>
    <w:basedOn w:val="Normal"/>
    <w:uiPriority w:val="34"/>
    <w:qFormat/>
    <w:rsid w:val="007F0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Tiffany and Co</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Cranmer, Lauren</dc:creator>
  <cp:lastModifiedBy>Cranmer, Lauren</cp:lastModifiedBy>
  <cp:revision>2</cp:revision>
  <dcterms:created xsi:type="dcterms:W3CDTF">2017-09-09T13:45:00Z</dcterms:created>
  <dcterms:modified xsi:type="dcterms:W3CDTF">2017-09-09T19:54:00Z</dcterms:modified>
</cp:coreProperties>
</file>